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XSpec="center" w:tblpY="558"/>
        <w:tblW w:w="1105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5085"/>
        <w:gridCol w:w="2115"/>
        <w:gridCol w:w="1349"/>
        <w:gridCol w:w="918"/>
        <w:gridCol w:w="1588"/>
      </w:tblGrid>
      <w:tr w:rsidR="007B3E0D" w:rsidRPr="008B4B0E" w14:paraId="1C2A66C2" w14:textId="77A32AEF" w:rsidTr="00C02E8C">
        <w:trPr>
          <w:trHeight w:hRule="exact" w:val="283"/>
        </w:trPr>
        <w:tc>
          <w:tcPr>
            <w:tcW w:w="7200" w:type="dxa"/>
            <w:gridSpan w:val="2"/>
            <w:tcBorders>
              <w:top w:val="nil"/>
              <w:left w:val="nil"/>
              <w:bottom w:val="doub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A24ADBF" w14:textId="615BCB41" w:rsidR="007B3E0D" w:rsidRPr="003414F9" w:rsidRDefault="007B3E0D" w:rsidP="007B3E0D">
            <w:pPr>
              <w:tabs>
                <w:tab w:val="center" w:pos="2666"/>
              </w:tabs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</w:t>
            </w:r>
            <w:r w:rsidRPr="003414F9">
              <w:rPr>
                <w:rFonts w:ascii="Arial" w:hAnsi="Arial" w:cs="Arial"/>
                <w:b/>
                <w:sz w:val="16"/>
                <w:szCs w:val="16"/>
              </w:rPr>
              <w:t>Portafolio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:                                          </w:t>
            </w:r>
          </w:p>
        </w:tc>
        <w:tc>
          <w:tcPr>
            <w:tcW w:w="134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EB5E3C8" w14:textId="6A180687" w:rsidR="007B3E0D" w:rsidRPr="003414F9" w:rsidRDefault="007B3E0D" w:rsidP="007B3E0D">
            <w:pPr>
              <w:tabs>
                <w:tab w:val="center" w:pos="2666"/>
              </w:tabs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12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</w:p>
        </w:tc>
        <w:tc>
          <w:tcPr>
            <w:tcW w:w="91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433B486" w14:textId="23E65785" w:rsidR="007B3E0D" w:rsidRPr="003414F9" w:rsidRDefault="007B3E0D" w:rsidP="007B3E0D">
            <w:pPr>
              <w:tabs>
                <w:tab w:val="center" w:pos="2666"/>
              </w:tabs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Fecha: </w:t>
            </w:r>
          </w:p>
        </w:tc>
        <w:tc>
          <w:tcPr>
            <w:tcW w:w="158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9B31892" w14:textId="798587A4" w:rsidR="007B3E0D" w:rsidRPr="003414F9" w:rsidRDefault="007B3E0D" w:rsidP="007B3E0D">
            <w:pPr>
              <w:tabs>
                <w:tab w:val="center" w:pos="2666"/>
              </w:tabs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 xml:space="preserve"> / 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 xml:space="preserve"> /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</w:p>
        </w:tc>
      </w:tr>
      <w:tr w:rsidR="007B3E0D" w:rsidRPr="008B4B0E" w14:paraId="48E83279" w14:textId="77777777" w:rsidTr="003414F9">
        <w:trPr>
          <w:trHeight w:hRule="exact" w:val="454"/>
        </w:trPr>
        <w:tc>
          <w:tcPr>
            <w:tcW w:w="11055" w:type="dxa"/>
            <w:gridSpan w:val="5"/>
            <w:tcBorders>
              <w:top w:val="doub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30FBA63C" w14:textId="77777777" w:rsidR="007B3E0D" w:rsidRDefault="007B3E0D" w:rsidP="007B3E0D">
            <w:pPr>
              <w:tabs>
                <w:tab w:val="center" w:pos="2666"/>
              </w:tabs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B1DD2">
              <w:rPr>
                <w:rFonts w:ascii="Arial" w:hAnsi="Arial" w:cs="Arial"/>
                <w:b/>
                <w:sz w:val="18"/>
                <w:szCs w:val="18"/>
              </w:rPr>
              <w:t>PERFIL DEL INVERSIONISTA</w:t>
            </w:r>
          </w:p>
          <w:p w14:paraId="41252423" w14:textId="77777777" w:rsidR="007B3E0D" w:rsidRPr="00493F17" w:rsidRDefault="007B3E0D" w:rsidP="007B3E0D">
            <w:pPr>
              <w:tabs>
                <w:tab w:val="center" w:pos="2666"/>
              </w:tabs>
              <w:contextualSpacing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93F17">
              <w:rPr>
                <w:rFonts w:ascii="Arial" w:hAnsi="Arial" w:cs="Arial"/>
                <w:b/>
                <w:sz w:val="12"/>
                <w:szCs w:val="12"/>
              </w:rPr>
              <w:t>El propósito del siguiente cuestionario es informar a Mercantil Servicios de Inversión, S.A. los objetivos de inversión del cliente.</w:t>
            </w:r>
          </w:p>
        </w:tc>
      </w:tr>
      <w:tr w:rsidR="007B3E0D" w:rsidRPr="008B4B0E" w14:paraId="45562145" w14:textId="77777777" w:rsidTr="003414F9">
        <w:trPr>
          <w:trHeight w:hRule="exact" w:val="1928"/>
        </w:trPr>
        <w:tc>
          <w:tcPr>
            <w:tcW w:w="5085" w:type="dxa"/>
            <w:shd w:val="clear" w:color="auto" w:fill="FFFFFF" w:themeFill="background1"/>
          </w:tcPr>
          <w:p w14:paraId="0EE52B0B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60F6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58078A">
              <w:rPr>
                <w:rFonts w:ascii="Arial" w:hAnsi="Arial" w:cs="Arial"/>
                <w:sz w:val="18"/>
                <w:szCs w:val="18"/>
              </w:rPr>
              <w:t>¿Cuál es el propósito que lo motiva a invertir en el mercado de valores y exponer parte de su capital a un riesgo distinto al bancario?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8B10BBB" w14:textId="77777777" w:rsidR="007B3E0D" w:rsidRPr="009A60F6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sdt>
            <w:sdtPr>
              <w:rPr>
                <w:rFonts w:ascii="Arial" w:hAnsi="Arial" w:cs="Arial"/>
                <w:sz w:val="18"/>
                <w:szCs w:val="18"/>
              </w:rPr>
              <w:id w:val="68777249"/>
              <w:placeholder>
                <w:docPart w:val="AEDEE8A3DAC14CBD88F3FF1C6DF1A7BA"/>
              </w:placeholder>
              <w15:color w:val="808080"/>
              <w:comboBox>
                <w:listItem w:value="Elija un elemento."/>
                <w:listItem w:displayText="Seleccione" w:value="Seleccione"/>
                <w:listItem w:displayText="Busco una apreciación de mi capital en el tiempo a una tasa de rendimiento superior al bancario." w:value="Busco una apreciación de mi capital en el tiempo a una tasa de rendimiento superior al bancario."/>
                <w:listItem w:displayText="Busco generar ingresos adicionales a mis ordinarios a una tasa superior a la que me ofrecen los productos bancarios tradicionales (cuentas de ahorro, certificados de depósitos)." w:value="Busco generar ingresos adicionales a mis ordinarios a una tasa superior a la que me ofrecen los productos bancarios tradicionales (cuentas de ahorro, certificados de depósitos)."/>
                <w:listItem w:displayText="Busco una combinación de ambas opciones mencionadas anteriormente" w:value="Busco una combinación de ambas opciones mencionadas anteriormente"/>
              </w:comboBox>
            </w:sdtPr>
            <w:sdtContent>
              <w:p w14:paraId="0B1BCA65" w14:textId="579AEC79" w:rsidR="007B3E0D" w:rsidRDefault="006B7807" w:rsidP="007B3E0D">
                <w:pPr>
                  <w:tabs>
                    <w:tab w:val="center" w:pos="2666"/>
                  </w:tabs>
                  <w:contextualSpacing/>
                  <w:jc w:val="both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Busco una combinación de ambas opciones mencionadas anteriormente</w:t>
                </w:r>
              </w:p>
            </w:sdtContent>
          </w:sdt>
          <w:p w14:paraId="443046C7" w14:textId="77777777" w:rsidR="007B3E0D" w:rsidRDefault="007B3E0D" w:rsidP="007B3E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0B182214" w14:textId="77777777" w:rsidR="007B3E0D" w:rsidRPr="008D66B2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E00E51" w14:textId="77777777" w:rsidR="007B3E0D" w:rsidRPr="008D66B2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9203FB" w14:textId="77777777" w:rsidR="007B3E0D" w:rsidRPr="008D66B2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AF83C1" w14:textId="77777777" w:rsidR="007B3E0D" w:rsidRPr="008D66B2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5E7F92" w14:textId="77777777" w:rsidR="007B3E0D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50D291" w14:textId="77777777" w:rsidR="007B3E0D" w:rsidRPr="008D66B2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AAC5EF" w14:textId="77777777" w:rsidR="007B3E0D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786A0B" w14:textId="77777777" w:rsidR="007B3E0D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890A88" w14:textId="77777777" w:rsidR="007B3E0D" w:rsidRPr="008D66B2" w:rsidRDefault="007B3E0D" w:rsidP="007B3E0D">
            <w:pPr>
              <w:tabs>
                <w:tab w:val="left" w:pos="33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5970" w:type="dxa"/>
            <w:gridSpan w:val="4"/>
            <w:shd w:val="clear" w:color="auto" w:fill="FFFFFF" w:themeFill="background1"/>
          </w:tcPr>
          <w:p w14:paraId="0C65B16A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60F6">
              <w:rPr>
                <w:rFonts w:ascii="Arial" w:hAnsi="Arial" w:cs="Arial"/>
                <w:sz w:val="18"/>
                <w:szCs w:val="18"/>
              </w:rPr>
              <w:t>2.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hAnsi="Arial" w:cs="Arial"/>
                <w:sz w:val="18"/>
                <w:szCs w:val="18"/>
              </w:rPr>
              <w:t xml:space="preserve">¿Qué porcentaje de </w:t>
            </w:r>
            <w:r>
              <w:rPr>
                <w:rFonts w:ascii="Arial" w:hAnsi="Arial" w:cs="Arial"/>
                <w:sz w:val="18"/>
                <w:szCs w:val="18"/>
              </w:rPr>
              <w:t>sus</w:t>
            </w:r>
            <w:r w:rsidRPr="009A60F6">
              <w:rPr>
                <w:rFonts w:ascii="Arial" w:hAnsi="Arial" w:cs="Arial"/>
                <w:sz w:val="18"/>
                <w:szCs w:val="18"/>
              </w:rPr>
              <w:t xml:space="preserve"> ahorros está dispuesto(a) a someter a</w:t>
            </w:r>
            <w:r>
              <w:rPr>
                <w:rFonts w:ascii="Arial" w:hAnsi="Arial" w:cs="Arial"/>
                <w:sz w:val="18"/>
                <w:szCs w:val="18"/>
              </w:rPr>
              <w:t xml:space="preserve"> los </w:t>
            </w:r>
            <w:r w:rsidRPr="009A60F6">
              <w:rPr>
                <w:rFonts w:ascii="Arial" w:hAnsi="Arial" w:cs="Arial"/>
                <w:sz w:val="18"/>
                <w:szCs w:val="18"/>
              </w:rPr>
              <w:t>riesgo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9A60F6">
              <w:rPr>
                <w:rFonts w:ascii="Arial" w:hAnsi="Arial" w:cs="Arial"/>
                <w:sz w:val="18"/>
                <w:szCs w:val="18"/>
              </w:rPr>
              <w:t xml:space="preserve"> que implica invertir en </w:t>
            </w:r>
            <w:r>
              <w:rPr>
                <w:rFonts w:ascii="Arial" w:hAnsi="Arial" w:cs="Arial"/>
                <w:sz w:val="18"/>
                <w:szCs w:val="18"/>
              </w:rPr>
              <w:t>el</w:t>
            </w:r>
            <w:r w:rsidRPr="009A60F6">
              <w:rPr>
                <w:rFonts w:ascii="Arial" w:hAnsi="Arial" w:cs="Arial"/>
                <w:sz w:val="18"/>
                <w:szCs w:val="18"/>
              </w:rPr>
              <w:t xml:space="preserve"> mercado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hAnsi="Arial" w:cs="Arial"/>
                <w:sz w:val="18"/>
                <w:szCs w:val="18"/>
              </w:rPr>
              <w:t>de valores?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453F737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43FCC4E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8D7F36" w14:textId="48E44779" w:rsidR="007B3E0D" w:rsidRPr="006B1DD2" w:rsidRDefault="00000000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90202899"/>
                <w:placeholder>
                  <w:docPart w:val="AEDEE8A3DAC14CBD88F3FF1C6DF1A7BA"/>
                </w:placeholder>
                <w:comboBox>
                  <w:listItem w:value="Elija un elemento."/>
                  <w:listItem w:displayText="Seleccione " w:value="Seleccione "/>
                  <w:listItem w:displayText="Menor al 25% " w:value="Menor al 25% "/>
                  <w:listItem w:displayText="Entre el 25% y 50%" w:value="Entre el 25% y 50%"/>
                  <w:listItem w:displayText="Más de 50%" w:value="Más de 50%"/>
                </w:comboBox>
              </w:sdtPr>
              <w:sdtContent>
                <w:r w:rsidR="000C4F94">
                  <w:rPr>
                    <w:rFonts w:ascii="Arial" w:hAnsi="Arial" w:cs="Arial"/>
                    <w:sz w:val="18"/>
                    <w:szCs w:val="18"/>
                  </w:rPr>
                  <w:t>Entre el 25% y 50%</w:t>
                </w:r>
              </w:sdtContent>
            </w:sdt>
            <w:r w:rsidR="007B3E0D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7B3E0D" w:rsidRPr="008B4B0E" w14:paraId="1AED9668" w14:textId="77777777" w:rsidTr="003414F9">
        <w:trPr>
          <w:trHeight w:hRule="exact" w:val="2154"/>
        </w:trPr>
        <w:tc>
          <w:tcPr>
            <w:tcW w:w="5085" w:type="dxa"/>
            <w:shd w:val="clear" w:color="auto" w:fill="FFFFFF" w:themeFill="background1"/>
          </w:tcPr>
          <w:p w14:paraId="14472837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60F6">
              <w:rPr>
                <w:rFonts w:ascii="Arial" w:hAnsi="Arial" w:cs="Arial"/>
                <w:sz w:val="18"/>
                <w:szCs w:val="18"/>
              </w:rPr>
              <w:t>3.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hAnsi="Arial" w:cs="Arial"/>
                <w:sz w:val="18"/>
                <w:szCs w:val="18"/>
              </w:rPr>
              <w:t xml:space="preserve">¿Tiene experiencia previa en </w:t>
            </w:r>
            <w:r>
              <w:rPr>
                <w:rFonts w:ascii="Arial" w:hAnsi="Arial" w:cs="Arial"/>
                <w:sz w:val="18"/>
                <w:szCs w:val="18"/>
              </w:rPr>
              <w:t>instrumentos</w:t>
            </w:r>
            <w:r w:rsidRPr="009A60F6">
              <w:rPr>
                <w:rFonts w:ascii="Arial" w:hAnsi="Arial" w:cs="Arial"/>
                <w:sz w:val="18"/>
                <w:szCs w:val="18"/>
              </w:rPr>
              <w:t xml:space="preserve"> de inversión?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8DE78C9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CC7057" w14:textId="49360A39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  <w:szCs w:val="18"/>
              </w:rPr>
              <w:t>SI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NO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</w:p>
          <w:p w14:paraId="12FE91B9" w14:textId="77777777" w:rsidR="007B3E0D" w:rsidRPr="006B5B8A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29310F" w14:textId="77777777" w:rsidR="007B3E0D" w:rsidRPr="006B5B8A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4BF7E6" w14:textId="77777777" w:rsidR="007B3E0D" w:rsidRPr="006B5B8A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71F82A" w14:textId="77777777" w:rsidR="007B3E0D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4A3348" w14:textId="77777777" w:rsidR="007B3E0D" w:rsidRPr="006B5B8A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9E2AB3" w14:textId="77777777" w:rsidR="007B3E0D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D8CAD3" w14:textId="77777777" w:rsidR="007B3E0D" w:rsidRPr="006B5B8A" w:rsidRDefault="007B3E0D" w:rsidP="007B3E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70" w:type="dxa"/>
            <w:gridSpan w:val="4"/>
            <w:shd w:val="clear" w:color="auto" w:fill="FFFFFF" w:themeFill="background1"/>
          </w:tcPr>
          <w:p w14:paraId="34E9EA87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60F6">
              <w:rPr>
                <w:rFonts w:ascii="Arial" w:hAnsi="Arial" w:cs="Arial"/>
                <w:sz w:val="18"/>
                <w:szCs w:val="18"/>
              </w:rPr>
              <w:t>4. Si ha tenido experiencia previa</w:t>
            </w:r>
            <w:r>
              <w:rPr>
                <w:rFonts w:ascii="Arial" w:hAnsi="Arial" w:cs="Arial"/>
                <w:sz w:val="18"/>
                <w:szCs w:val="18"/>
              </w:rPr>
              <w:t xml:space="preserve">, señale </w:t>
            </w:r>
            <w:r w:rsidRPr="009A60F6">
              <w:rPr>
                <w:rFonts w:ascii="Arial" w:hAnsi="Arial" w:cs="Arial"/>
                <w:sz w:val="18"/>
                <w:szCs w:val="18"/>
              </w:rPr>
              <w:t>los instrumentos</w:t>
            </w:r>
            <w:r>
              <w:rPr>
                <w:rFonts w:ascii="Arial" w:hAnsi="Arial" w:cs="Arial"/>
                <w:sz w:val="18"/>
                <w:szCs w:val="18"/>
              </w:rPr>
              <w:t xml:space="preserve"> financieros en los que ha invertido</w:t>
            </w:r>
            <w:r w:rsidRPr="009A60F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CD709C6" w14:textId="77777777" w:rsidR="007B3E0D" w:rsidRDefault="007B3E0D" w:rsidP="007B3E0D">
            <w:pPr>
              <w:tabs>
                <w:tab w:val="center" w:pos="2666"/>
              </w:tabs>
              <w:spacing w:line="276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09EA468" w14:textId="3564BAD3" w:rsidR="007B3E0D" w:rsidRDefault="007B3E0D" w:rsidP="007B3E0D">
            <w:pPr>
              <w:tabs>
                <w:tab w:val="center" w:pos="2666"/>
              </w:tabs>
              <w:spacing w:line="276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>
              <w:rPr>
                <w:rFonts w:ascii="Arial" w:eastAsia="MS Gothic" w:hAnsi="Arial" w:cs="Arial"/>
                <w:sz w:val="18"/>
                <w:szCs w:val="18"/>
              </w:rPr>
            </w:r>
            <w:r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  <w:szCs w:val="18"/>
              </w:rPr>
              <w:t>Bonos de Alta Calidad C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rediticia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Bonos de Baja Calidad C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rediticia</w:t>
            </w:r>
          </w:p>
          <w:p w14:paraId="5115FB74" w14:textId="7DF7F498" w:rsidR="007B3E0D" w:rsidRDefault="007B3E0D" w:rsidP="007B3E0D">
            <w:pPr>
              <w:tabs>
                <w:tab w:val="center" w:pos="2666"/>
              </w:tabs>
              <w:spacing w:line="276" w:lineRule="auto"/>
              <w:contextualSpacing/>
              <w:jc w:val="both"/>
              <w:rPr>
                <w:rFonts w:ascii="Arial" w:eastAsia="MS Gothic" w:hAnsi="Arial" w:cs="Arial"/>
                <w:sz w:val="18"/>
                <w:szCs w:val="18"/>
              </w:rPr>
            </w:pP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Fondos Mutuales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ETFs (Exchange Traded Funds)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</w:t>
            </w:r>
          </w:p>
          <w:p w14:paraId="535C6A87" w14:textId="71983E80" w:rsidR="007B3E0D" w:rsidRDefault="007B3E0D" w:rsidP="007B3E0D">
            <w:pPr>
              <w:tabs>
                <w:tab w:val="center" w:pos="2666"/>
              </w:tabs>
              <w:spacing w:line="276" w:lineRule="auto"/>
              <w:contextualSpacing/>
              <w:jc w:val="both"/>
              <w:rPr>
                <w:rFonts w:ascii="Arial" w:eastAsia="MS Gothic" w:hAnsi="Arial" w:cs="Arial"/>
                <w:sz w:val="18"/>
                <w:szCs w:val="18"/>
              </w:rPr>
            </w:pP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Acciones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Notas Estructuradas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Emisiones Privadas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</w:p>
          <w:p w14:paraId="1B6FB1A2" w14:textId="14A7D2F7" w:rsidR="007B3E0D" w:rsidRDefault="007B3E0D" w:rsidP="007B3E0D">
            <w:pPr>
              <w:tabs>
                <w:tab w:val="center" w:pos="2666"/>
              </w:tabs>
              <w:spacing w:line="276" w:lineRule="auto"/>
              <w:contextualSpacing/>
              <w:jc w:val="both"/>
              <w:rPr>
                <w:rFonts w:ascii="Arial" w:eastAsia="MS Gothic" w:hAnsi="Arial" w:cs="Arial"/>
                <w:sz w:val="18"/>
                <w:szCs w:val="18"/>
              </w:rPr>
            </w:pP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9A60F6">
              <w:rPr>
                <w:rFonts w:ascii="Arial" w:eastAsia="MS Gothic" w:hAnsi="Arial" w:cs="Arial"/>
                <w:sz w:val="18"/>
                <w:szCs w:val="18"/>
              </w:rPr>
              <w:t>Inversiones de Capital Privado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1C7A36">
              <w:rPr>
                <w:rFonts w:ascii="Arial" w:eastAsia="MS Gothic" w:hAnsi="Arial" w:cs="Arial"/>
                <w:sz w:val="18"/>
                <w:szCs w:val="18"/>
              </w:rPr>
              <w:t>Commodities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1C7A36">
              <w:rPr>
                <w:rFonts w:ascii="Arial" w:eastAsia="MS Gothic" w:hAnsi="Arial" w:cs="Arial"/>
                <w:sz w:val="18"/>
                <w:szCs w:val="18"/>
              </w:rPr>
              <w:t>Monedas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</w:p>
          <w:p w14:paraId="26FE5F9B" w14:textId="77777777" w:rsidR="007B3E0D" w:rsidRDefault="007B3E0D" w:rsidP="007B3E0D">
            <w:pPr>
              <w:tabs>
                <w:tab w:val="center" w:pos="2666"/>
              </w:tabs>
              <w:spacing w:line="276" w:lineRule="auto"/>
              <w:contextualSpacing/>
              <w:jc w:val="both"/>
              <w:rPr>
                <w:rFonts w:ascii="Arial" w:eastAsia="MS Gothic" w:hAnsi="Arial" w:cs="Arial"/>
                <w:sz w:val="18"/>
                <w:szCs w:val="18"/>
              </w:rPr>
            </w:pP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1C7A36">
              <w:rPr>
                <w:rFonts w:ascii="Arial" w:eastAsia="MS Gothic" w:hAnsi="Arial" w:cs="Arial"/>
                <w:sz w:val="18"/>
                <w:szCs w:val="18"/>
              </w:rPr>
              <w:t>Opciones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1C7A36">
              <w:rPr>
                <w:rFonts w:ascii="Arial" w:eastAsia="MS Gothic" w:hAnsi="Arial" w:cs="Arial"/>
                <w:sz w:val="18"/>
                <w:szCs w:val="18"/>
              </w:rPr>
              <w:t>Futuros</w:t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 w:rsidRPr="001C7A36">
              <w:rPr>
                <w:rFonts w:ascii="Arial" w:eastAsia="MS Gothic" w:hAnsi="Arial" w:cs="Arial"/>
                <w:sz w:val="18"/>
                <w:szCs w:val="18"/>
              </w:rPr>
              <w:t>Fondos de Cobertura</w:t>
            </w:r>
          </w:p>
          <w:p w14:paraId="07A6894A" w14:textId="77777777" w:rsidR="007B3E0D" w:rsidRPr="006B1DD2" w:rsidRDefault="007B3E0D" w:rsidP="007B3E0D">
            <w:pPr>
              <w:tabs>
                <w:tab w:val="center" w:pos="2666"/>
              </w:tabs>
              <w:spacing w:line="276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B3E0D" w:rsidRPr="008B4B0E" w14:paraId="35E5094A" w14:textId="77777777" w:rsidTr="003414F9">
        <w:trPr>
          <w:trHeight w:hRule="exact" w:val="1928"/>
        </w:trPr>
        <w:tc>
          <w:tcPr>
            <w:tcW w:w="5085" w:type="dxa"/>
            <w:shd w:val="clear" w:color="auto" w:fill="FFFFFF" w:themeFill="background1"/>
          </w:tcPr>
          <w:p w14:paraId="27AFC1F0" w14:textId="77777777" w:rsidR="007B3E0D" w:rsidRPr="001C7A36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7A36">
              <w:rPr>
                <w:rFonts w:ascii="Arial" w:hAnsi="Arial" w:cs="Arial"/>
                <w:sz w:val="18"/>
                <w:szCs w:val="18"/>
              </w:rPr>
              <w:t xml:space="preserve">5. El valor de </w:t>
            </w:r>
            <w:r>
              <w:rPr>
                <w:rFonts w:ascii="Arial" w:hAnsi="Arial" w:cs="Arial"/>
                <w:sz w:val="18"/>
                <w:szCs w:val="18"/>
              </w:rPr>
              <w:t>su</w:t>
            </w:r>
            <w:r w:rsidRPr="001C7A36">
              <w:rPr>
                <w:rFonts w:ascii="Arial" w:hAnsi="Arial" w:cs="Arial"/>
                <w:sz w:val="18"/>
                <w:szCs w:val="18"/>
              </w:rPr>
              <w:t xml:space="preserve"> cartera de inversiones puede experimentar variaciones importantes en </w:t>
            </w:r>
            <w:r>
              <w:rPr>
                <w:rFonts w:ascii="Arial" w:hAnsi="Arial" w:cs="Arial"/>
                <w:sz w:val="18"/>
                <w:szCs w:val="18"/>
              </w:rPr>
              <w:t>el tiempo</w:t>
            </w:r>
            <w:r w:rsidRPr="001C7A3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CAFE9D5" w14:textId="65E45E6D" w:rsidR="007B3E0D" w:rsidRPr="0058078A" w:rsidRDefault="007B3E0D" w:rsidP="007B3E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078A">
              <w:rPr>
                <w:rFonts w:ascii="Arial" w:hAnsi="Arial" w:cs="Arial"/>
                <w:sz w:val="18"/>
                <w:szCs w:val="18"/>
              </w:rPr>
              <w:t>¿Qué tanta variación de este valor está dispuesto(a) a tolerar?</w:t>
            </w:r>
            <w:r w:rsidR="00C25733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3AA5B76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83717E" w14:textId="6C01DA4C" w:rsidR="007B3E0D" w:rsidRPr="009A60F6" w:rsidRDefault="00000000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699706869"/>
                <w:placeholder>
                  <w:docPart w:val="71E5742199034906B35BC2256686A283"/>
                </w:placeholder>
                <w:comboBox>
                  <w:listItem w:value="Elija un elemento."/>
                  <w:listItem w:displayText="Seleccione " w:value="Seleccione "/>
                  <w:listItem w:displayText="Menos de 5%" w:value="Menos de 5%"/>
                  <w:listItem w:displayText="Entre 5% y 10%" w:value="Entre 5% y 10%"/>
                  <w:listItem w:displayText="Más de 10%" w:value="Más de 10%"/>
                </w:comboBox>
              </w:sdtPr>
              <w:sdtContent>
                <w:r w:rsidR="000C4F94">
                  <w:rPr>
                    <w:rFonts w:ascii="Arial" w:hAnsi="Arial" w:cs="Arial"/>
                    <w:sz w:val="18"/>
                    <w:szCs w:val="18"/>
                  </w:rPr>
                  <w:t>Entre 5% y 10%</w:t>
                </w:r>
              </w:sdtContent>
            </w:sdt>
          </w:p>
        </w:tc>
        <w:tc>
          <w:tcPr>
            <w:tcW w:w="5970" w:type="dxa"/>
            <w:gridSpan w:val="4"/>
            <w:shd w:val="clear" w:color="auto" w:fill="FFFFFF" w:themeFill="background1"/>
          </w:tcPr>
          <w:p w14:paraId="22A5CE62" w14:textId="77777777" w:rsidR="007B3E0D" w:rsidRPr="006B5B8A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5B8A">
              <w:rPr>
                <w:rFonts w:ascii="Arial" w:hAnsi="Arial" w:cs="Arial"/>
                <w:sz w:val="18"/>
                <w:szCs w:val="18"/>
              </w:rPr>
              <w:t>6.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078A">
              <w:rPr>
                <w:rFonts w:ascii="Arial" w:hAnsi="Arial" w:cs="Arial"/>
                <w:sz w:val="18"/>
                <w:szCs w:val="18"/>
              </w:rPr>
              <w:t>¿Durante cuánto tiempo está en capacidad de mantener sus inversiones sin necesidad de disponer total o parcialmente del capital a ser invertido?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DEB56C0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86BD2B9" w14:textId="77777777" w:rsidR="007B3E0D" w:rsidRPr="006B5B8A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B7FEE48" w14:textId="60D5B8B1" w:rsidR="007B3E0D" w:rsidRPr="009A60F6" w:rsidRDefault="00000000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19754787"/>
                <w:placeholder>
                  <w:docPart w:val="D69DFB85AB574A5BA303B70CAAAB7473"/>
                </w:placeholder>
                <w:comboBox>
                  <w:listItem w:value="Elija un elemento."/>
                  <w:listItem w:displayText="Seleccione " w:value="Seleccione "/>
                  <w:listItem w:displayText="Por menos de 1 año" w:value="Por menos de 1 año"/>
                  <w:listItem w:displayText="Entre 1 y 3 años" w:value="Entre 1 y 3 años"/>
                  <w:listItem w:displayText="Entre 3 y 5 años" w:value="Entre 3 y 5 años"/>
                  <w:listItem w:displayText="Por más de 5 años" w:value="Por más de 5 años"/>
                </w:comboBox>
              </w:sdtPr>
              <w:sdtContent>
                <w:r w:rsidR="000C4F94">
                  <w:rPr>
                    <w:rFonts w:ascii="Arial" w:hAnsi="Arial" w:cs="Arial"/>
                    <w:sz w:val="18"/>
                    <w:szCs w:val="18"/>
                  </w:rPr>
                  <w:t>Por más de 5 años</w:t>
                </w:r>
              </w:sdtContent>
            </w:sdt>
          </w:p>
        </w:tc>
      </w:tr>
      <w:tr w:rsidR="007B3E0D" w:rsidRPr="008B4B0E" w14:paraId="6C995E78" w14:textId="77777777" w:rsidTr="003414F9">
        <w:trPr>
          <w:trHeight w:hRule="exact" w:val="1928"/>
        </w:trPr>
        <w:tc>
          <w:tcPr>
            <w:tcW w:w="5085" w:type="dxa"/>
            <w:shd w:val="clear" w:color="auto" w:fill="FFFFFF" w:themeFill="background1"/>
          </w:tcPr>
          <w:p w14:paraId="2EA21A26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7A36">
              <w:rPr>
                <w:rFonts w:ascii="Arial" w:hAnsi="Arial" w:cs="Arial"/>
                <w:sz w:val="18"/>
                <w:szCs w:val="18"/>
              </w:rPr>
              <w:t xml:space="preserve">7. ¿Estima tener un gasto relevante en el corto plazo que </w:t>
            </w:r>
            <w:r>
              <w:rPr>
                <w:rFonts w:ascii="Arial" w:hAnsi="Arial" w:cs="Arial"/>
                <w:sz w:val="18"/>
                <w:szCs w:val="18"/>
              </w:rPr>
              <w:t>requiera el uso de una parte de los fondos/valores a ser invertidos</w:t>
            </w:r>
            <w:r w:rsidRPr="001C7A36">
              <w:rPr>
                <w:rFonts w:ascii="Arial" w:hAnsi="Arial" w:cs="Arial"/>
                <w:sz w:val="18"/>
                <w:szCs w:val="18"/>
              </w:rPr>
              <w:t>?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BD1FB79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A9185D" w14:textId="69C12930" w:rsidR="007B3E0D" w:rsidRPr="001C7A36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  <w:szCs w:val="18"/>
              </w:rPr>
              <w:t>SI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5970" w:type="dxa"/>
            <w:gridSpan w:val="4"/>
            <w:shd w:val="clear" w:color="auto" w:fill="FFFFFF" w:themeFill="background1"/>
          </w:tcPr>
          <w:p w14:paraId="2F188599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7A36">
              <w:rPr>
                <w:rFonts w:ascii="Arial" w:hAnsi="Arial" w:cs="Arial"/>
                <w:sz w:val="18"/>
                <w:szCs w:val="18"/>
              </w:rPr>
              <w:t xml:space="preserve">8. ¿Qué porcentaje de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1C7A36">
              <w:rPr>
                <w:rFonts w:ascii="Arial" w:hAnsi="Arial" w:cs="Arial"/>
                <w:sz w:val="18"/>
                <w:szCs w:val="18"/>
              </w:rPr>
              <w:t xml:space="preserve">u capital </w:t>
            </w:r>
            <w:r>
              <w:rPr>
                <w:rFonts w:ascii="Arial" w:hAnsi="Arial" w:cs="Arial"/>
                <w:sz w:val="18"/>
                <w:szCs w:val="18"/>
              </w:rPr>
              <w:t xml:space="preserve">total </w:t>
            </w:r>
            <w:r w:rsidRPr="001C7A36">
              <w:rPr>
                <w:rFonts w:ascii="Arial" w:hAnsi="Arial" w:cs="Arial"/>
                <w:sz w:val="18"/>
                <w:szCs w:val="18"/>
              </w:rPr>
              <w:t>representa</w:t>
            </w:r>
            <w:r>
              <w:rPr>
                <w:rFonts w:ascii="Arial" w:hAnsi="Arial" w:cs="Arial"/>
                <w:sz w:val="18"/>
                <w:szCs w:val="18"/>
              </w:rPr>
              <w:t>n los fondos/valores que desea invertir</w:t>
            </w:r>
            <w:r w:rsidRPr="001C7A36">
              <w:rPr>
                <w:rFonts w:ascii="Arial" w:hAnsi="Arial" w:cs="Arial"/>
                <w:sz w:val="18"/>
                <w:szCs w:val="18"/>
              </w:rPr>
              <w:t>?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ACA01F1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2B95FB5" w14:textId="280F0407" w:rsidR="007B3E0D" w:rsidRPr="001C7A36" w:rsidRDefault="00000000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22711417"/>
                <w:placeholder>
                  <w:docPart w:val="8DF4D632D2C94136A6DEA658594F62FC"/>
                </w:placeholder>
                <w:comboBox>
                  <w:listItem w:value="Elija un elemento."/>
                  <w:listItem w:displayText="Seleccione " w:value="Seleccione "/>
                  <w:listItem w:displayText="Inferior al 25 %" w:value="Inferior al 25 %"/>
                  <w:listItem w:displayText="Entre 25 % y 50 %" w:value="Entre 25 % y 50 %"/>
                  <w:listItem w:displayText="Entre 50 % y 75 %" w:value="Entre 50 % y 75 %"/>
                  <w:listItem w:displayText="Superior al 75 %" w:value="Superior al 75 %"/>
                </w:comboBox>
              </w:sdtPr>
              <w:sdtContent>
                <w:r w:rsidR="000C4F94">
                  <w:rPr>
                    <w:rFonts w:ascii="Arial" w:hAnsi="Arial" w:cs="Arial"/>
                    <w:sz w:val="18"/>
                    <w:szCs w:val="18"/>
                  </w:rPr>
                  <w:t>Inferior al 25 %</w:t>
                </w:r>
              </w:sdtContent>
            </w:sdt>
          </w:p>
        </w:tc>
      </w:tr>
      <w:tr w:rsidR="007B3E0D" w:rsidRPr="008B4B0E" w14:paraId="711A81B9" w14:textId="77777777" w:rsidTr="003414F9">
        <w:trPr>
          <w:trHeight w:hRule="exact" w:val="1984"/>
        </w:trPr>
        <w:tc>
          <w:tcPr>
            <w:tcW w:w="5085" w:type="dxa"/>
            <w:shd w:val="clear" w:color="auto" w:fill="FFFFFF" w:themeFill="background1"/>
          </w:tcPr>
          <w:p w14:paraId="52CA18E1" w14:textId="31214F1A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7A36">
              <w:rPr>
                <w:rFonts w:ascii="Arial" w:hAnsi="Arial" w:cs="Arial"/>
                <w:sz w:val="18"/>
                <w:szCs w:val="18"/>
              </w:rPr>
              <w:t xml:space="preserve">9. </w:t>
            </w:r>
            <w:r w:rsidRPr="0058078A">
              <w:rPr>
                <w:rFonts w:ascii="Arial" w:hAnsi="Arial" w:cs="Arial"/>
                <w:sz w:val="18"/>
                <w:szCs w:val="18"/>
              </w:rPr>
              <w:t>¿Le gustaría solicitar un financiamiento para la compra de valores de su cartera de inversión?</w:t>
            </w:r>
            <w:r w:rsidR="00C25733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E29502C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F57910" w14:textId="01DF97BF" w:rsidR="007B3E0D" w:rsidRPr="001C7A36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="000C4F94"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  <w:szCs w:val="18"/>
              </w:rPr>
              <w:t>SI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t xml:space="preserve">   </w: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instrText xml:space="preserve"> FORMCHECKBOX </w:instrText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separate"/>
            </w:r>
            <w:r w:rsidRPr="006B1DD2">
              <w:rPr>
                <w:rFonts w:ascii="Arial" w:eastAsia="MS Gothic" w:hAnsi="Arial" w:cs="Arial"/>
                <w:sz w:val="18"/>
                <w:szCs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5970" w:type="dxa"/>
            <w:gridSpan w:val="4"/>
            <w:shd w:val="clear" w:color="auto" w:fill="FFFFFF" w:themeFill="background1"/>
          </w:tcPr>
          <w:p w14:paraId="4131FC75" w14:textId="77777777" w:rsidR="007B3E0D" w:rsidRPr="0058078A" w:rsidRDefault="007B3E0D" w:rsidP="007B3E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VE"/>
              </w:rPr>
            </w:pPr>
            <w:r w:rsidRPr="001C7A36">
              <w:rPr>
                <w:rFonts w:ascii="Arial" w:hAnsi="Arial" w:cs="Arial"/>
                <w:sz w:val="18"/>
                <w:szCs w:val="18"/>
              </w:rPr>
              <w:t xml:space="preserve">10. </w:t>
            </w:r>
            <w:r w:rsidRPr="0058078A">
              <w:rPr>
                <w:rFonts w:ascii="Arial" w:hAnsi="Arial" w:cs="Arial"/>
                <w:sz w:val="18"/>
                <w:szCs w:val="18"/>
              </w:rPr>
              <w:t>¿Utilizaría los ingresos que pueda obtener de sus inversiones para cubrir gastos regulares?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5AEDD56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06E0C01" w14:textId="77777777" w:rsidR="007B3E0D" w:rsidRDefault="007B3E0D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8CF3B15" w14:textId="19379DEF" w:rsidR="007B3E0D" w:rsidRPr="001C7A36" w:rsidRDefault="00000000" w:rsidP="007B3E0D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57186954"/>
                <w:placeholder>
                  <w:docPart w:val="77B7429604C04D44ADDE82A9C6FCA385"/>
                </w:placeholder>
                <w:comboBox>
                  <w:listItem w:value="Elija un elemento."/>
                  <w:listItem w:displayText="Seleccione " w:value="Seleccione "/>
                  <w:listItem w:displayText="Deseo reinvertir los ingresos de las inversiones (no necesito rentas)" w:value="Deseo reinvertir los ingresos de las inversiones (no necesito rentas)"/>
                  <w:listItem w:displayText="Requiero de estos ingresos para cubrir gastos ordinarios." w:value="Requiero de estos ingresos para cubrir gastos ordinarios."/>
                </w:comboBox>
              </w:sdtPr>
              <w:sdtContent>
                <w:r w:rsidR="00CC0F3E">
                  <w:rPr>
                    <w:rFonts w:ascii="Arial" w:hAnsi="Arial" w:cs="Arial"/>
                    <w:sz w:val="18"/>
                    <w:szCs w:val="18"/>
                  </w:rPr>
                  <w:t>Deseo reinvertir los ingresos de las inversiones (no necesito rentas)</w:t>
                </w:r>
              </w:sdtContent>
            </w:sdt>
          </w:p>
        </w:tc>
      </w:tr>
    </w:tbl>
    <w:p w14:paraId="496F1FDE" w14:textId="77777777" w:rsidR="00D91192" w:rsidRDefault="00D91192">
      <w:r>
        <w:br w:type="page"/>
      </w:r>
    </w:p>
    <w:tbl>
      <w:tblPr>
        <w:tblStyle w:val="Tablaconcuadrcula"/>
        <w:tblpPr w:leftFromText="141" w:rightFromText="141" w:vertAnchor="text" w:horzAnchor="margin" w:tblpXSpec="center" w:tblpY="194"/>
        <w:tblW w:w="11052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3803"/>
        <w:gridCol w:w="1706"/>
        <w:gridCol w:w="162"/>
        <w:gridCol w:w="1253"/>
        <w:gridCol w:w="421"/>
        <w:gridCol w:w="10"/>
        <w:gridCol w:w="3697"/>
      </w:tblGrid>
      <w:tr w:rsidR="00D91192" w:rsidRPr="008B4B0E" w14:paraId="583F620C" w14:textId="77777777" w:rsidTr="0025591E">
        <w:trPr>
          <w:trHeight w:hRule="exact" w:val="481"/>
        </w:trPr>
        <w:tc>
          <w:tcPr>
            <w:tcW w:w="11052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45B93BB" w14:textId="3E4F3BA5" w:rsidR="00D91192" w:rsidRPr="006B1DD2" w:rsidRDefault="00D91192" w:rsidP="007168BC">
            <w:pPr>
              <w:tabs>
                <w:tab w:val="center" w:pos="266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0" w:name="_Hlk222138479"/>
            <w:r w:rsidRPr="00F6414A">
              <w:rPr>
                <w:rFonts w:ascii="Arial" w:hAnsi="Arial" w:cs="Arial"/>
                <w:sz w:val="18"/>
                <w:szCs w:val="18"/>
              </w:rPr>
              <w:lastRenderedPageBreak/>
              <w:t xml:space="preserve">11. </w:t>
            </w:r>
            <w:r w:rsidRPr="0058078A">
              <w:rPr>
                <w:rFonts w:ascii="Arial" w:hAnsi="Arial" w:cs="Arial"/>
                <w:sz w:val="18"/>
                <w:szCs w:val="18"/>
              </w:rPr>
              <w:t xml:space="preserve">Para atender mejor sus necesidades de inversión, </w:t>
            </w:r>
            <w:r w:rsidR="007168BC">
              <w:rPr>
                <w:rFonts w:ascii="Arial" w:hAnsi="Arial" w:cs="Arial"/>
                <w:sz w:val="18"/>
                <w:szCs w:val="18"/>
              </w:rPr>
              <w:t xml:space="preserve">le solicitamos completar </w:t>
            </w:r>
            <w:r w:rsidRPr="0058078A">
              <w:rPr>
                <w:rFonts w:ascii="Arial" w:hAnsi="Arial" w:cs="Arial"/>
                <w:sz w:val="18"/>
                <w:szCs w:val="18"/>
              </w:rPr>
              <w:t>la si</w:t>
            </w:r>
            <w:r w:rsidR="007168BC">
              <w:rPr>
                <w:rFonts w:ascii="Arial" w:hAnsi="Arial" w:cs="Arial"/>
                <w:sz w:val="18"/>
                <w:szCs w:val="18"/>
              </w:rPr>
              <w:t>guiente información patrimonial. Indique el monto estimado por categoría (obligatorio) y distribúyalo entre sus subcategorías:</w:t>
            </w:r>
          </w:p>
        </w:tc>
      </w:tr>
      <w:tr w:rsidR="00D91192" w:rsidRPr="008B4B0E" w14:paraId="59E8FAA9" w14:textId="77777777" w:rsidTr="007168BC">
        <w:trPr>
          <w:trHeight w:hRule="exact" w:val="284"/>
        </w:trPr>
        <w:tc>
          <w:tcPr>
            <w:tcW w:w="38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12A13C88" w14:textId="77777777" w:rsidR="00D91192" w:rsidRPr="00F6414A" w:rsidRDefault="00D91192" w:rsidP="0025591E">
            <w:pPr>
              <w:tabs>
                <w:tab w:val="left" w:pos="6285"/>
              </w:tabs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414A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354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4E9BDC89" w14:textId="77777777" w:rsidR="00D91192" w:rsidRPr="00F6414A" w:rsidRDefault="00D91192" w:rsidP="0025591E">
            <w:pPr>
              <w:tabs>
                <w:tab w:val="left" w:pos="6285"/>
              </w:tabs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414A">
              <w:rPr>
                <w:rFonts w:ascii="Arial" w:hAnsi="Arial" w:cs="Arial"/>
                <w:b/>
                <w:sz w:val="18"/>
                <w:szCs w:val="18"/>
              </w:rPr>
              <w:t>Actual (USD)</w:t>
            </w:r>
          </w:p>
        </w:tc>
        <w:tc>
          <w:tcPr>
            <w:tcW w:w="370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4C685746" w14:textId="77777777" w:rsidR="00D91192" w:rsidRPr="00F6414A" w:rsidRDefault="00D91192" w:rsidP="0025591E">
            <w:pPr>
              <w:tabs>
                <w:tab w:val="left" w:pos="6285"/>
              </w:tabs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414A">
              <w:rPr>
                <w:rFonts w:ascii="Arial" w:hAnsi="Arial" w:cs="Arial"/>
                <w:b/>
                <w:sz w:val="18"/>
                <w:szCs w:val="18"/>
              </w:rPr>
              <w:t>Hace 2 años (USD)</w:t>
            </w:r>
          </w:p>
        </w:tc>
      </w:tr>
      <w:tr w:rsidR="007168BC" w:rsidRPr="008B4B0E" w14:paraId="10F9EBB9" w14:textId="77777777" w:rsidTr="007168BC">
        <w:trPr>
          <w:trHeight w:hRule="exact" w:val="284"/>
        </w:trPr>
        <w:tc>
          <w:tcPr>
            <w:tcW w:w="3803" w:type="dxa"/>
            <w:tcBorders>
              <w:top w:val="single" w:sz="12" w:space="0" w:color="A6A6A6" w:themeColor="background1" w:themeShade="A6"/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95B9017" w14:textId="3ED50820" w:rsidR="007168BC" w:rsidRPr="00F6414A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Ingresos netos anuales r</w:t>
            </w:r>
            <w:r w:rsidRPr="00F6414A">
              <w:rPr>
                <w:rFonts w:ascii="Arial" w:hAnsi="Arial" w:cs="Arial"/>
                <w:b/>
                <w:sz w:val="18"/>
                <w:szCs w:val="18"/>
              </w:rPr>
              <w:t>egulares</w:t>
            </w:r>
          </w:p>
        </w:tc>
        <w:tc>
          <w:tcPr>
            <w:tcW w:w="3542" w:type="dxa"/>
            <w:gridSpan w:val="4"/>
            <w:tcBorders>
              <w:top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8B3A0B0" w14:textId="0DA591F7" w:rsidR="007168BC" w:rsidRPr="00195C94" w:rsidRDefault="007168BC" w:rsidP="007168BC">
            <w:pPr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top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E287414" w14:textId="5CE57F21" w:rsidR="007168BC" w:rsidRDefault="007168BC" w:rsidP="00A43FEE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</w:tr>
      <w:tr w:rsidR="007168BC" w:rsidRPr="008B4B0E" w14:paraId="6B5AB227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141F5A8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Empleo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0A7A155C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0892307C" w14:textId="35225EAB" w:rsidR="007168BC" w:rsidRDefault="007168BC" w:rsidP="007168BC"/>
        </w:tc>
      </w:tr>
      <w:tr w:rsidR="007168BC" w:rsidRPr="008B4B0E" w14:paraId="6441C59F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1716959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Actividad propia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46E33374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539C4DB" w14:textId="6DE63F96" w:rsidR="007168BC" w:rsidRDefault="007168BC" w:rsidP="007168BC"/>
        </w:tc>
      </w:tr>
      <w:tr w:rsidR="007168BC" w:rsidRPr="008B4B0E" w14:paraId="429C5409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A474A37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Alquiler / Arrendamiento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2BF6F793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C8482D7" w14:textId="414ACEA4" w:rsidR="007168BC" w:rsidRDefault="007168BC" w:rsidP="007168BC"/>
        </w:tc>
      </w:tr>
      <w:tr w:rsidR="007168BC" w:rsidRPr="008B4B0E" w14:paraId="5797A032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0250C69F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Pensiones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6FE08412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3379D3B" w14:textId="0101E8C0" w:rsidR="007168BC" w:rsidRDefault="007168BC" w:rsidP="007168BC"/>
        </w:tc>
      </w:tr>
      <w:tr w:rsidR="007168BC" w:rsidRPr="008B4B0E" w14:paraId="2843A74F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  <w:bottom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EE98E1B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Otros</w:t>
            </w:r>
          </w:p>
        </w:tc>
        <w:tc>
          <w:tcPr>
            <w:tcW w:w="3542" w:type="dxa"/>
            <w:gridSpan w:val="4"/>
            <w:tcBorders>
              <w:bottom w:val="single" w:sz="12" w:space="0" w:color="A6A6A6" w:themeColor="background1" w:themeShade="A6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D89E3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left w:val="single" w:sz="4" w:space="0" w:color="auto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99F887A" w14:textId="75A232B6" w:rsidR="007168BC" w:rsidRDefault="007168BC" w:rsidP="007168BC"/>
        </w:tc>
      </w:tr>
      <w:tr w:rsidR="007168BC" w:rsidRPr="008B4B0E" w14:paraId="0078D697" w14:textId="1FBF414B" w:rsidTr="007168BC">
        <w:trPr>
          <w:trHeight w:hRule="exact" w:val="284"/>
        </w:trPr>
        <w:tc>
          <w:tcPr>
            <w:tcW w:w="3803" w:type="dxa"/>
            <w:tcBorders>
              <w:top w:val="single" w:sz="12" w:space="0" w:color="A6A6A6" w:themeColor="background1" w:themeShade="A6"/>
              <w:left w:val="single" w:sz="12" w:space="0" w:color="A6A6A6" w:themeColor="background1" w:themeShade="A6"/>
              <w:right w:val="single" w:sz="4" w:space="0" w:color="auto"/>
            </w:tcBorders>
            <w:vAlign w:val="center"/>
          </w:tcPr>
          <w:p w14:paraId="6CC2991D" w14:textId="2F9E9223" w:rsidR="007168BC" w:rsidRPr="00AF098E" w:rsidRDefault="007168BC" w:rsidP="007168B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F098E">
              <w:rPr>
                <w:rFonts w:ascii="Arial" w:hAnsi="Arial" w:cs="Arial"/>
                <w:b/>
                <w:sz w:val="18"/>
                <w:szCs w:val="18"/>
              </w:rPr>
              <w:t>Gastos anuales regulares</w:t>
            </w:r>
          </w:p>
        </w:tc>
        <w:tc>
          <w:tcPr>
            <w:tcW w:w="3542" w:type="dxa"/>
            <w:gridSpan w:val="4"/>
            <w:tcBorders>
              <w:top w:val="single" w:sz="12" w:space="0" w:color="A6A6A6" w:themeColor="background1" w:themeShade="A6"/>
              <w:left w:val="single" w:sz="4" w:space="0" w:color="auto"/>
            </w:tcBorders>
            <w:vAlign w:val="center"/>
          </w:tcPr>
          <w:p w14:paraId="014BCDBF" w14:textId="1B809619" w:rsidR="007168BC" w:rsidRPr="00AF098E" w:rsidRDefault="007168BC" w:rsidP="007168B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top w:val="single" w:sz="12" w:space="0" w:color="A6A6A6" w:themeColor="background1" w:themeShade="A6"/>
              <w:left w:val="single" w:sz="4" w:space="0" w:color="auto"/>
              <w:right w:val="single" w:sz="12" w:space="0" w:color="A6A6A6" w:themeColor="background1" w:themeShade="A6"/>
            </w:tcBorders>
            <w:vAlign w:val="center"/>
          </w:tcPr>
          <w:p w14:paraId="0738B06B" w14:textId="35EBE0DE" w:rsidR="007168BC" w:rsidRPr="00AF098E" w:rsidRDefault="007168BC" w:rsidP="00A43FE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="00A43FEE">
              <w:rPr>
                <w:rFonts w:ascii="Arial" w:hAnsi="Arial" w:cs="Arial"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</w:tr>
      <w:tr w:rsidR="007168BC" w:rsidRPr="008B4B0E" w14:paraId="7481D268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22FD547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Vivienda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7015DBB5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19AA392" w14:textId="206551DA" w:rsidR="007168BC" w:rsidRDefault="007168BC" w:rsidP="007168BC"/>
        </w:tc>
      </w:tr>
      <w:tr w:rsidR="007168BC" w:rsidRPr="008B4B0E" w14:paraId="4807CB31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371CCBA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Sustento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2FC7D99B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20F3E794" w14:textId="1505F3C4" w:rsidR="007168BC" w:rsidRDefault="007168BC" w:rsidP="007168BC"/>
        </w:tc>
      </w:tr>
      <w:tr w:rsidR="007168BC" w:rsidRPr="008B4B0E" w14:paraId="2BD61805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E0AFA01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Cuotas de préstamos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3625E516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6D2460C" w14:textId="1BC94FC5" w:rsidR="007168BC" w:rsidRDefault="007168BC" w:rsidP="007168BC"/>
        </w:tc>
      </w:tr>
      <w:tr w:rsidR="007168BC" w:rsidRPr="008B4B0E" w14:paraId="46263927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F64539A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Primas de seguros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56E82857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236072F0" w14:textId="0132FABA" w:rsidR="007168BC" w:rsidRDefault="007168BC" w:rsidP="007168BC"/>
        </w:tc>
      </w:tr>
      <w:tr w:rsidR="007168BC" w:rsidRPr="008B4B0E" w14:paraId="2DF54830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  <w:bottom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36B7073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Otros</w:t>
            </w:r>
          </w:p>
        </w:tc>
        <w:tc>
          <w:tcPr>
            <w:tcW w:w="3542" w:type="dxa"/>
            <w:gridSpan w:val="4"/>
            <w:tcBorders>
              <w:bottom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0BC5B91B" w14:textId="1D1D649D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B5B05AB" w14:textId="4FD6DEED" w:rsidR="007168BC" w:rsidRDefault="007168BC" w:rsidP="007168BC"/>
        </w:tc>
      </w:tr>
      <w:tr w:rsidR="007168BC" w:rsidRPr="008B4B0E" w14:paraId="2429A3FB" w14:textId="76436AFF" w:rsidTr="007168BC">
        <w:trPr>
          <w:trHeight w:hRule="exact" w:val="284"/>
        </w:trPr>
        <w:tc>
          <w:tcPr>
            <w:tcW w:w="3803" w:type="dxa"/>
            <w:tcBorders>
              <w:top w:val="single" w:sz="12" w:space="0" w:color="A6A6A6" w:themeColor="background1" w:themeShade="A6"/>
              <w:left w:val="single" w:sz="12" w:space="0" w:color="A6A6A6" w:themeColor="background1" w:themeShade="A6"/>
              <w:right w:val="single" w:sz="4" w:space="0" w:color="auto"/>
            </w:tcBorders>
            <w:vAlign w:val="center"/>
          </w:tcPr>
          <w:p w14:paraId="7B23B6D3" w14:textId="531F110A" w:rsidR="007168BC" w:rsidRPr="00AF098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AF098E">
              <w:rPr>
                <w:rFonts w:ascii="Arial" w:hAnsi="Arial" w:cs="Arial"/>
                <w:b/>
                <w:sz w:val="18"/>
                <w:szCs w:val="18"/>
              </w:rPr>
              <w:t>Activos</w:t>
            </w:r>
          </w:p>
        </w:tc>
        <w:tc>
          <w:tcPr>
            <w:tcW w:w="3552" w:type="dxa"/>
            <w:gridSpan w:val="5"/>
            <w:tcBorders>
              <w:top w:val="single" w:sz="12" w:space="0" w:color="A6A6A6" w:themeColor="background1" w:themeShade="A6"/>
              <w:left w:val="single" w:sz="4" w:space="0" w:color="auto"/>
            </w:tcBorders>
            <w:vAlign w:val="center"/>
          </w:tcPr>
          <w:p w14:paraId="225965D9" w14:textId="713F4885" w:rsidR="007168BC" w:rsidRPr="00AF098E" w:rsidRDefault="007168BC" w:rsidP="007168B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697" w:type="dxa"/>
            <w:tcBorders>
              <w:top w:val="single" w:sz="12" w:space="0" w:color="A6A6A6" w:themeColor="background1" w:themeShade="A6"/>
              <w:left w:val="single" w:sz="4" w:space="0" w:color="auto"/>
              <w:right w:val="single" w:sz="12" w:space="0" w:color="A6A6A6" w:themeColor="background1" w:themeShade="A6"/>
            </w:tcBorders>
            <w:vAlign w:val="center"/>
          </w:tcPr>
          <w:p w14:paraId="136CAEF4" w14:textId="1BEE396A" w:rsidR="007168BC" w:rsidRPr="00AF098E" w:rsidRDefault="007168BC" w:rsidP="007168B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</w:tr>
      <w:tr w:rsidR="007168BC" w:rsidRPr="008B4B0E" w14:paraId="257D748E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5424AE7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Activos en el Grupo Mercantil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4B405AE1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EEB5734" w14:textId="0932CC2F" w:rsidR="007168BC" w:rsidRDefault="007168BC" w:rsidP="007168BC"/>
        </w:tc>
      </w:tr>
      <w:tr w:rsidR="007168BC" w:rsidRPr="008B4B0E" w14:paraId="3E0AAE82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8ED3F6E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Activos en otras instituciones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20A7429E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BB37134" w14:textId="7CCFEF3A" w:rsidR="007168BC" w:rsidRDefault="007168BC" w:rsidP="007168BC"/>
        </w:tc>
      </w:tr>
      <w:tr w:rsidR="007168BC" w:rsidRPr="008B4B0E" w14:paraId="146D7881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AD58A2B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Activos Inmobiliarios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2D225E67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A8C5389" w14:textId="50198133" w:rsidR="007168BC" w:rsidRDefault="007168BC" w:rsidP="007168BC"/>
        </w:tc>
      </w:tr>
      <w:tr w:rsidR="007168BC" w:rsidRPr="008B4B0E" w14:paraId="5022B9B9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6B49626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Activos mobiliarios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18F10CDE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2876B0D" w14:textId="7D7E688D" w:rsidR="007168BC" w:rsidRDefault="007168BC" w:rsidP="007168BC"/>
        </w:tc>
      </w:tr>
      <w:tr w:rsidR="007168BC" w:rsidRPr="008B4B0E" w14:paraId="1E685001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F3BCC8A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Participaciones accionarias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1422BE46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3EA4BBD" w14:textId="757DE00E" w:rsidR="007168BC" w:rsidRDefault="007168BC" w:rsidP="007168BC"/>
        </w:tc>
      </w:tr>
      <w:tr w:rsidR="007168BC" w:rsidRPr="008B4B0E" w14:paraId="263FD1C7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  <w:bottom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22D1EEA3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Otros Activos</w:t>
            </w:r>
          </w:p>
        </w:tc>
        <w:tc>
          <w:tcPr>
            <w:tcW w:w="3542" w:type="dxa"/>
            <w:gridSpan w:val="4"/>
            <w:tcBorders>
              <w:bottom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ABCA680" w14:textId="75C8B2E5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24C5AAF" w14:textId="79097C95" w:rsidR="007168BC" w:rsidRDefault="007168BC" w:rsidP="007168BC"/>
        </w:tc>
      </w:tr>
      <w:tr w:rsidR="007168BC" w:rsidRPr="008B4B0E" w14:paraId="4FFBB7DE" w14:textId="4F246C25" w:rsidTr="007168BC">
        <w:trPr>
          <w:trHeight w:hRule="exact" w:val="284"/>
        </w:trPr>
        <w:tc>
          <w:tcPr>
            <w:tcW w:w="3803" w:type="dxa"/>
            <w:tcBorders>
              <w:top w:val="single" w:sz="12" w:space="0" w:color="A6A6A6" w:themeColor="background1" w:themeShade="A6"/>
              <w:left w:val="single" w:sz="12" w:space="0" w:color="A6A6A6" w:themeColor="background1" w:themeShade="A6"/>
              <w:right w:val="single" w:sz="4" w:space="0" w:color="auto"/>
            </w:tcBorders>
            <w:vAlign w:val="center"/>
          </w:tcPr>
          <w:p w14:paraId="0245EF58" w14:textId="3C6E161E" w:rsidR="007168BC" w:rsidRPr="00AF098E" w:rsidRDefault="007168BC" w:rsidP="007168BC">
            <w:pPr>
              <w:rPr>
                <w:rFonts w:ascii="Arial" w:hAnsi="Arial" w:cs="Arial"/>
                <w:b/>
                <w:spacing w:val="-8"/>
                <w:sz w:val="18"/>
                <w:szCs w:val="18"/>
              </w:rPr>
            </w:pPr>
            <w:r w:rsidRPr="00BD4D83">
              <w:rPr>
                <w:rFonts w:ascii="Arial" w:hAnsi="Arial" w:cs="Arial"/>
                <w:b/>
                <w:sz w:val="18"/>
                <w:szCs w:val="18"/>
              </w:rPr>
              <w:t>Pasivos</w:t>
            </w:r>
          </w:p>
        </w:tc>
        <w:tc>
          <w:tcPr>
            <w:tcW w:w="3542" w:type="dxa"/>
            <w:gridSpan w:val="4"/>
            <w:tcBorders>
              <w:top w:val="single" w:sz="12" w:space="0" w:color="A6A6A6" w:themeColor="background1" w:themeShade="A6"/>
              <w:left w:val="single" w:sz="4" w:space="0" w:color="auto"/>
            </w:tcBorders>
            <w:vAlign w:val="center"/>
          </w:tcPr>
          <w:p w14:paraId="5D7EFD31" w14:textId="5EAEC6B2" w:rsidR="007168BC" w:rsidRPr="00AF098E" w:rsidRDefault="007168BC" w:rsidP="007168BC">
            <w:pPr>
              <w:rPr>
                <w:rFonts w:ascii="Arial" w:hAnsi="Arial" w:cs="Arial"/>
                <w:b/>
                <w:spacing w:val="-8"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top w:val="single" w:sz="12" w:space="0" w:color="A6A6A6" w:themeColor="background1" w:themeShade="A6"/>
              <w:left w:val="single" w:sz="4" w:space="0" w:color="auto"/>
              <w:right w:val="single" w:sz="12" w:space="0" w:color="A6A6A6" w:themeColor="background1" w:themeShade="A6"/>
            </w:tcBorders>
            <w:vAlign w:val="center"/>
          </w:tcPr>
          <w:p w14:paraId="4355B0DE" w14:textId="04D7B2AD" w:rsidR="007168BC" w:rsidRPr="00AF098E" w:rsidRDefault="007168BC" w:rsidP="007168BC">
            <w:pPr>
              <w:rPr>
                <w:rFonts w:ascii="Arial" w:hAnsi="Arial" w:cs="Arial"/>
                <w:b/>
                <w:spacing w:val="-8"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</w:tr>
      <w:tr w:rsidR="007168BC" w:rsidRPr="008B4B0E" w14:paraId="1B7DE97E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49847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Préstamos en el Grupo Mercantil</w:t>
            </w:r>
          </w:p>
        </w:tc>
        <w:tc>
          <w:tcPr>
            <w:tcW w:w="354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2AFDD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left w:val="single" w:sz="4" w:space="0" w:color="auto"/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39E1837B" w14:textId="61EE5ABB" w:rsidR="007168BC" w:rsidRDefault="007168BC" w:rsidP="007168BC"/>
        </w:tc>
      </w:tr>
      <w:tr w:rsidR="007168BC" w:rsidRPr="008B4B0E" w14:paraId="6C56992C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8733827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Deudas en otras instituciones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073DFE8C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705AF42F" w14:textId="101BA781" w:rsidR="007168BC" w:rsidRDefault="007168BC" w:rsidP="007168BC"/>
        </w:tc>
      </w:tr>
      <w:tr w:rsidR="007168BC" w:rsidRPr="008B4B0E" w14:paraId="72ED34D9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513F0E9D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Préstamos Hipotecarios</w:t>
            </w:r>
          </w:p>
        </w:tc>
        <w:tc>
          <w:tcPr>
            <w:tcW w:w="3542" w:type="dxa"/>
            <w:gridSpan w:val="4"/>
            <w:shd w:val="clear" w:color="auto" w:fill="FFFFFF" w:themeFill="background1"/>
            <w:vAlign w:val="center"/>
          </w:tcPr>
          <w:p w14:paraId="7B2090F2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2B65940B" w14:textId="0FF5C51A" w:rsidR="007168BC" w:rsidRDefault="007168BC" w:rsidP="007168BC"/>
        </w:tc>
      </w:tr>
      <w:tr w:rsidR="007168BC" w:rsidRPr="008B4B0E" w14:paraId="0EF85C65" w14:textId="77777777" w:rsidTr="007168BC">
        <w:trPr>
          <w:trHeight w:hRule="exact" w:val="284"/>
        </w:trPr>
        <w:tc>
          <w:tcPr>
            <w:tcW w:w="3803" w:type="dxa"/>
            <w:tcBorders>
              <w:left w:val="single" w:sz="12" w:space="0" w:color="A6A6A6" w:themeColor="background1" w:themeShade="A6"/>
              <w:bottom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11115448" w14:textId="77777777" w:rsidR="007168BC" w:rsidRPr="00A43FEE" w:rsidRDefault="007168BC" w:rsidP="007168BC">
            <w:pPr>
              <w:tabs>
                <w:tab w:val="left" w:pos="6285"/>
              </w:tabs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43FEE">
              <w:rPr>
                <w:rFonts w:ascii="Arial" w:hAnsi="Arial" w:cs="Arial"/>
                <w:sz w:val="16"/>
                <w:szCs w:val="16"/>
              </w:rPr>
              <w:t>Otras deudas</w:t>
            </w:r>
          </w:p>
        </w:tc>
        <w:tc>
          <w:tcPr>
            <w:tcW w:w="3542" w:type="dxa"/>
            <w:gridSpan w:val="4"/>
            <w:tcBorders>
              <w:bottom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60DB13EA" w14:textId="77777777" w:rsidR="007168BC" w:rsidRDefault="007168BC" w:rsidP="007168BC"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3707" w:type="dxa"/>
            <w:gridSpan w:val="2"/>
            <w:tcBorders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FFFFFF" w:themeFill="background1"/>
            <w:vAlign w:val="center"/>
          </w:tcPr>
          <w:p w14:paraId="4F97D5F8" w14:textId="629723A0" w:rsidR="007168BC" w:rsidRDefault="007168BC" w:rsidP="007168BC"/>
        </w:tc>
      </w:tr>
      <w:tr w:rsidR="007168BC" w:rsidRPr="008B4B0E" w14:paraId="575617FD" w14:textId="77777777" w:rsidTr="007168BC">
        <w:trPr>
          <w:trHeight w:hRule="exact" w:val="284"/>
        </w:trPr>
        <w:tc>
          <w:tcPr>
            <w:tcW w:w="11052" w:type="dxa"/>
            <w:gridSpan w:val="7"/>
            <w:tcBorders>
              <w:top w:val="single" w:sz="12" w:space="0" w:color="A6A6A6" w:themeColor="background1" w:themeShade="A6"/>
              <w:bottom w:val="single" w:sz="4" w:space="0" w:color="7F7F7F" w:themeColor="text1" w:themeTint="80"/>
            </w:tcBorders>
            <w:shd w:val="clear" w:color="auto" w:fill="DEEAF6" w:themeFill="accent1" w:themeFillTint="33"/>
            <w:vAlign w:val="center"/>
          </w:tcPr>
          <w:p w14:paraId="68FD453D" w14:textId="77777777" w:rsidR="007168BC" w:rsidRPr="003C274A" w:rsidRDefault="007168BC" w:rsidP="007168BC">
            <w:pPr>
              <w:jc w:val="center"/>
              <w:rPr>
                <w:rFonts w:ascii="Arial" w:hAnsi="Arial" w:cs="Arial"/>
                <w:b/>
                <w:spacing w:val="-8"/>
                <w:sz w:val="18"/>
                <w:szCs w:val="18"/>
              </w:rPr>
            </w:pPr>
            <w:r w:rsidRPr="003C274A">
              <w:rPr>
                <w:rFonts w:ascii="Arial" w:hAnsi="Arial" w:cs="Arial"/>
                <w:b/>
                <w:spacing w:val="-8"/>
                <w:sz w:val="18"/>
                <w:szCs w:val="18"/>
              </w:rPr>
              <w:t>Ingresos y gastos extraord</w:t>
            </w:r>
            <w:r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inarios en los próximos 3 años </w:t>
            </w:r>
          </w:p>
        </w:tc>
      </w:tr>
      <w:tr w:rsidR="007168BC" w:rsidRPr="008B4B0E" w14:paraId="0CFB34C8" w14:textId="77777777" w:rsidTr="0025591E">
        <w:trPr>
          <w:trHeight w:hRule="exact" w:val="454"/>
        </w:trPr>
        <w:tc>
          <w:tcPr>
            <w:tcW w:w="5509" w:type="dxa"/>
            <w:gridSpan w:val="2"/>
            <w:tcBorders>
              <w:bottom w:val="double" w:sz="4" w:space="0" w:color="A6A6A6" w:themeColor="background1" w:themeShade="A6"/>
            </w:tcBorders>
            <w:shd w:val="clear" w:color="auto" w:fill="FFFFFF" w:themeFill="background1"/>
          </w:tcPr>
          <w:p w14:paraId="1CE33528" w14:textId="77777777" w:rsidR="007168BC" w:rsidRDefault="007168BC" w:rsidP="007168BC">
            <w:pPr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3C274A">
              <w:rPr>
                <w:rFonts w:ascii="Arial" w:hAnsi="Arial" w:cs="Arial"/>
                <w:spacing w:val="-8"/>
                <w:sz w:val="18"/>
                <w:szCs w:val="18"/>
              </w:rPr>
              <w:t>Ingresos únicos (USD)</w:t>
            </w:r>
            <w:r>
              <w:rPr>
                <w:rFonts w:ascii="Arial" w:hAnsi="Arial" w:cs="Arial"/>
                <w:spacing w:val="-8"/>
                <w:sz w:val="18"/>
                <w:szCs w:val="18"/>
              </w:rPr>
              <w:t xml:space="preserve">: </w:t>
            </w:r>
          </w:p>
          <w:p w14:paraId="537AF6C1" w14:textId="77777777" w:rsidR="007168BC" w:rsidRPr="003C274A" w:rsidRDefault="007168BC" w:rsidP="007168BC">
            <w:pPr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  <w:tc>
          <w:tcPr>
            <w:tcW w:w="5543" w:type="dxa"/>
            <w:gridSpan w:val="5"/>
            <w:tcBorders>
              <w:bottom w:val="double" w:sz="4" w:space="0" w:color="A6A6A6" w:themeColor="background1" w:themeShade="A6"/>
            </w:tcBorders>
            <w:shd w:val="clear" w:color="auto" w:fill="FFFFFF" w:themeFill="background1"/>
          </w:tcPr>
          <w:p w14:paraId="2F591EEF" w14:textId="77777777" w:rsidR="007168BC" w:rsidRDefault="007168BC" w:rsidP="007168BC">
            <w:pPr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3C274A">
              <w:rPr>
                <w:rFonts w:ascii="Arial" w:hAnsi="Arial" w:cs="Arial"/>
                <w:spacing w:val="-8"/>
                <w:sz w:val="18"/>
                <w:szCs w:val="18"/>
              </w:rPr>
              <w:t>Gastos únicos (USD)</w:t>
            </w:r>
            <w:r>
              <w:rPr>
                <w:rFonts w:ascii="Arial" w:hAnsi="Arial" w:cs="Arial"/>
                <w:spacing w:val="-8"/>
                <w:sz w:val="18"/>
                <w:szCs w:val="18"/>
              </w:rPr>
              <w:t>:</w:t>
            </w:r>
          </w:p>
          <w:p w14:paraId="090481FB" w14:textId="77777777" w:rsidR="007168BC" w:rsidRPr="003C274A" w:rsidRDefault="007168BC" w:rsidP="007168BC">
            <w:pPr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50"/>
                  </w:textInput>
                </w:ffData>
              </w:fldCha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instrText xml:space="preserve"> FORMTEXT </w:instrTex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separate"/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noProof/>
                <w:spacing w:val="-8"/>
                <w:sz w:val="18"/>
                <w:szCs w:val="18"/>
              </w:rPr>
              <w:t> </w:t>
            </w:r>
            <w:r w:rsidRPr="00195C94">
              <w:rPr>
                <w:rFonts w:ascii="Arial" w:hAnsi="Arial" w:cs="Arial"/>
                <w:spacing w:val="-8"/>
                <w:sz w:val="18"/>
                <w:szCs w:val="18"/>
              </w:rPr>
              <w:fldChar w:fldCharType="end"/>
            </w:r>
          </w:p>
        </w:tc>
      </w:tr>
      <w:tr w:rsidR="007168BC" w:rsidRPr="008B4B0E" w14:paraId="42B3D03F" w14:textId="77777777" w:rsidTr="0025591E">
        <w:trPr>
          <w:trHeight w:hRule="exact" w:val="1417"/>
        </w:trPr>
        <w:tc>
          <w:tcPr>
            <w:tcW w:w="11052" w:type="dxa"/>
            <w:gridSpan w:val="7"/>
            <w:tcBorders>
              <w:top w:val="double" w:sz="4" w:space="0" w:color="A6A6A6" w:themeColor="background1" w:themeShade="A6"/>
              <w:bottom w:val="single" w:sz="4" w:space="0" w:color="808080" w:themeColor="background1" w:themeShade="80"/>
            </w:tcBorders>
            <w:shd w:val="clear" w:color="auto" w:fill="FFFFFF" w:themeFill="background1"/>
          </w:tcPr>
          <w:p w14:paraId="0352096B" w14:textId="77777777" w:rsidR="007168BC" w:rsidRPr="001A5640" w:rsidRDefault="007168BC" w:rsidP="007168BC">
            <w:pPr>
              <w:spacing w:before="1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A5640">
              <w:rPr>
                <w:rFonts w:ascii="Arial" w:hAnsi="Arial" w:cs="Arial"/>
                <w:sz w:val="16"/>
                <w:szCs w:val="16"/>
              </w:rPr>
              <w:t>De acuerdo a sus respuestas usted calificará para alguno de los perfiles definidos a continuación:</w:t>
            </w:r>
          </w:p>
          <w:p w14:paraId="7D40132D" w14:textId="2809E288" w:rsidR="007168BC" w:rsidRPr="001A5640" w:rsidRDefault="007168BC" w:rsidP="007168BC">
            <w:pPr>
              <w:spacing w:before="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74C6">
              <w:rPr>
                <w:rFonts w:ascii="Arial" w:hAnsi="Arial" w:cs="Arial"/>
                <w:b/>
                <w:sz w:val="16"/>
                <w:szCs w:val="16"/>
              </w:rPr>
              <w:t>Perfil Conservador: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F674C6">
              <w:rPr>
                <w:rFonts w:ascii="Arial" w:hAnsi="Arial" w:cs="Arial"/>
                <w:sz w:val="16"/>
                <w:szCs w:val="16"/>
              </w:rPr>
              <w:t>sted busca primordialmente la preservación de capital. Está dispuesto a asumir un pequeño grado de riesgo con sus inversiones para lograr rendimientos relativamente estables.</w:t>
            </w:r>
          </w:p>
          <w:p w14:paraId="1E2CA63B" w14:textId="2BB119E3" w:rsidR="007168BC" w:rsidRPr="001A5640" w:rsidRDefault="007168BC" w:rsidP="007168BC">
            <w:pPr>
              <w:spacing w:before="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74C6">
              <w:rPr>
                <w:rFonts w:ascii="Arial" w:hAnsi="Arial" w:cs="Arial"/>
                <w:b/>
                <w:sz w:val="16"/>
                <w:szCs w:val="16"/>
              </w:rPr>
              <w:t>Perfil Moderado: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F674C6">
              <w:rPr>
                <w:rFonts w:ascii="Arial" w:hAnsi="Arial" w:cs="Arial"/>
                <w:sz w:val="16"/>
                <w:szCs w:val="16"/>
              </w:rPr>
              <w:t>ndica que usted es conservador con sus inversiones, pero está dispuesto a asumir un grado de riesgo pequeño o medio con el objetivo de lograr mejores rendimientos en el largo plazo.</w:t>
            </w:r>
          </w:p>
          <w:p w14:paraId="280AD5AB" w14:textId="22586ADD" w:rsidR="007168BC" w:rsidRPr="003C274A" w:rsidRDefault="007168BC" w:rsidP="007168BC">
            <w:pPr>
              <w:spacing w:before="10"/>
              <w:jc w:val="both"/>
              <w:rPr>
                <w:rFonts w:ascii="Arial" w:hAnsi="Arial" w:cs="Arial"/>
                <w:spacing w:val="-8"/>
                <w:sz w:val="18"/>
                <w:szCs w:val="18"/>
              </w:rPr>
            </w:pPr>
            <w:r w:rsidRPr="00F674C6">
              <w:rPr>
                <w:rFonts w:ascii="Arial" w:hAnsi="Arial" w:cs="Arial"/>
                <w:b/>
                <w:sz w:val="16"/>
                <w:szCs w:val="16"/>
              </w:rPr>
              <w:t>Perfil Tolerante</w:t>
            </w:r>
            <w:r w:rsidRPr="001A5640">
              <w:rPr>
                <w:rFonts w:ascii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F674C6">
              <w:rPr>
                <w:rFonts w:ascii="Arial" w:hAnsi="Arial" w:cs="Arial"/>
                <w:sz w:val="16"/>
                <w:szCs w:val="16"/>
              </w:rPr>
              <w:t>sted se siente cómodo con un equilibrio en sus inversiones. Usted es moderado en su enfoque y está dispuesto a asumir un grado de riesgo medio con el fin de obtener mejores rendimientos potenciales.</w:t>
            </w:r>
          </w:p>
        </w:tc>
      </w:tr>
      <w:tr w:rsidR="007168BC" w:rsidRPr="008B4B0E" w14:paraId="3BC20A7A" w14:textId="537C2922" w:rsidTr="0025591E">
        <w:trPr>
          <w:trHeight w:hRule="exact" w:val="454"/>
        </w:trPr>
        <w:tc>
          <w:tcPr>
            <w:tcW w:w="692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FFFFFF" w:themeFill="background1"/>
          </w:tcPr>
          <w:p w14:paraId="186E22EE" w14:textId="77777777" w:rsidR="007168BC" w:rsidRDefault="007168BC" w:rsidP="007168BC">
            <w:pPr>
              <w:spacing w:before="10"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7DC2F871" w14:textId="4FA3BB09" w:rsidR="007168BC" w:rsidRPr="001A5640" w:rsidRDefault="007168BC" w:rsidP="007168BC">
            <w:pPr>
              <w:spacing w:before="1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Nombre del Cliente: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>
              <w:rPr>
                <w:rFonts w:ascii="ArialMT" w:hAnsi="ArialMT" w:cs="ArialMT"/>
                <w:sz w:val="16"/>
                <w:szCs w:val="16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4128" w:type="dxa"/>
            <w:gridSpan w:val="3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 w:themeFill="background1"/>
          </w:tcPr>
          <w:p w14:paraId="04A18F92" w14:textId="77777777" w:rsidR="007168BC" w:rsidRDefault="007168BC" w:rsidP="007168BC">
            <w:pPr>
              <w:spacing w:before="10" w:line="276" w:lineRule="auto"/>
              <w:jc w:val="both"/>
              <w:rPr>
                <w:rFonts w:ascii="ArialMT" w:hAnsi="ArialMT" w:cs="ArialMT"/>
                <w:sz w:val="16"/>
                <w:szCs w:val="16"/>
              </w:rPr>
            </w:pPr>
          </w:p>
          <w:p w14:paraId="5D42CC66" w14:textId="1FD6350F" w:rsidR="007168BC" w:rsidRPr="001A5640" w:rsidRDefault="007168BC" w:rsidP="007168BC">
            <w:pPr>
              <w:spacing w:before="1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 xml:space="preserve">ID / R.I.F. Nro.: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</w:p>
        </w:tc>
      </w:tr>
      <w:tr w:rsidR="007168BC" w:rsidRPr="008B4B0E" w14:paraId="6AF5CFC0" w14:textId="7E626CFE" w:rsidTr="0025591E">
        <w:trPr>
          <w:trHeight w:hRule="exact" w:val="1814"/>
        </w:trPr>
        <w:tc>
          <w:tcPr>
            <w:tcW w:w="5671" w:type="dxa"/>
            <w:gridSpan w:val="3"/>
            <w:tcBorders>
              <w:top w:val="single" w:sz="4" w:space="0" w:color="808080" w:themeColor="background1" w:themeShade="80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 w:themeFill="background1"/>
          </w:tcPr>
          <w:p w14:paraId="4F9A36CD" w14:textId="546CEB34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FB7D0FB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2B123CC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A352BBD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                          ________________________________</w:t>
            </w:r>
          </w:p>
          <w:p w14:paraId="39BE47D6" w14:textId="10B73010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                                             Firma del Cliente</w:t>
            </w:r>
          </w:p>
          <w:p w14:paraId="1D59C1E0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32B505B" w14:textId="70DC2334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Nombre: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</w:p>
          <w:p w14:paraId="5D7EB9AF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00A01DA" w14:textId="06D150F3" w:rsidR="007168BC" w:rsidRDefault="007168BC" w:rsidP="007168BC">
            <w:pPr>
              <w:spacing w:before="1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ID Nro.: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</w:p>
        </w:tc>
        <w:tc>
          <w:tcPr>
            <w:tcW w:w="5381" w:type="dxa"/>
            <w:gridSpan w:val="4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BFBFBF" w:themeColor="background1" w:themeShade="BF"/>
            </w:tcBorders>
            <w:shd w:val="clear" w:color="auto" w:fill="FFFFFF" w:themeFill="background1"/>
          </w:tcPr>
          <w:p w14:paraId="1B6DF131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BF6DDA6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EEB9FBC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26AC321" w14:textId="78A2217D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________________________________</w:t>
            </w:r>
          </w:p>
          <w:p w14:paraId="2EB11596" w14:textId="5EBB9F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                                             Firma del Cliente</w:t>
            </w:r>
          </w:p>
          <w:p w14:paraId="5A95F15C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5593668" w14:textId="7D9965FD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Nombre: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</w:p>
          <w:p w14:paraId="0A890169" w14:textId="77777777" w:rsidR="007168BC" w:rsidRDefault="007168BC" w:rsidP="007168BC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0FC5A31" w14:textId="26233E7F" w:rsidR="007168BC" w:rsidRDefault="007168BC" w:rsidP="007168BC">
            <w:pPr>
              <w:spacing w:before="1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ID Nro.: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</w:p>
        </w:tc>
      </w:tr>
    </w:tbl>
    <w:tbl>
      <w:tblPr>
        <w:tblW w:w="11057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40"/>
        <w:gridCol w:w="3017"/>
      </w:tblGrid>
      <w:tr w:rsidR="0028040F" w:rsidRPr="009A4FC3" w14:paraId="18DB90D5" w14:textId="77777777" w:rsidTr="00D56AEC">
        <w:trPr>
          <w:trHeight w:hRule="exact" w:val="340"/>
          <w:jc w:val="center"/>
        </w:trPr>
        <w:tc>
          <w:tcPr>
            <w:tcW w:w="11057" w:type="dxa"/>
            <w:gridSpan w:val="2"/>
            <w:shd w:val="clear" w:color="auto" w:fill="DEEAF6" w:themeFill="accent1" w:themeFillTint="33"/>
            <w:vAlign w:val="center"/>
          </w:tcPr>
          <w:bookmarkEnd w:id="0"/>
          <w:p w14:paraId="5A520D78" w14:textId="77777777" w:rsidR="0028040F" w:rsidRPr="009A4FC3" w:rsidRDefault="0028040F" w:rsidP="00D323BB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  <w:r w:rsidRPr="009A4FC3"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  <w:t xml:space="preserve">SOLO PARA USO DE MERCANTIL </w:t>
            </w:r>
            <w:r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  <w:t>SERVICIOS DE INVERSIÓN</w:t>
            </w:r>
          </w:p>
        </w:tc>
      </w:tr>
      <w:tr w:rsidR="0028040F" w:rsidRPr="008E3E00" w14:paraId="5CC4C241" w14:textId="77777777" w:rsidTr="00B717ED">
        <w:trPr>
          <w:trHeight w:hRule="exact" w:val="227"/>
          <w:jc w:val="center"/>
        </w:trPr>
        <w:tc>
          <w:tcPr>
            <w:tcW w:w="8040" w:type="dxa"/>
            <w:vAlign w:val="center"/>
          </w:tcPr>
          <w:p w14:paraId="3A5005DC" w14:textId="28D48997" w:rsidR="0028040F" w:rsidRPr="00D323BB" w:rsidRDefault="0028040F" w:rsidP="00C25733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323BB">
              <w:rPr>
                <w:rFonts w:ascii="Arial" w:hAnsi="Arial" w:cs="Arial"/>
                <w:bCs/>
                <w:sz w:val="18"/>
                <w:szCs w:val="18"/>
              </w:rPr>
              <w:t>Realizado por</w:t>
            </w:r>
          </w:p>
        </w:tc>
        <w:tc>
          <w:tcPr>
            <w:tcW w:w="3017" w:type="dxa"/>
            <w:vAlign w:val="center"/>
          </w:tcPr>
          <w:p w14:paraId="2AFD9187" w14:textId="77777777" w:rsidR="0028040F" w:rsidRPr="008E3E00" w:rsidRDefault="0028040F" w:rsidP="00C25733">
            <w:pPr>
              <w:spacing w:after="0"/>
              <w:ind w:right="-660"/>
              <w:jc w:val="center"/>
              <w:rPr>
                <w:vertAlign w:val="superscript"/>
              </w:rPr>
            </w:pPr>
            <w:r w:rsidRPr="008E3E00">
              <w:rPr>
                <w:rFonts w:ascii="Arial" w:hAnsi="Arial" w:cs="Arial"/>
                <w:sz w:val="18"/>
                <w:szCs w:val="18"/>
              </w:rPr>
              <w:t>Fecha Efectiva Proceso</w:t>
            </w:r>
          </w:p>
        </w:tc>
      </w:tr>
      <w:tr w:rsidR="0028040F" w:rsidRPr="008E3E00" w14:paraId="055CBB0E" w14:textId="77777777" w:rsidTr="00B717ED">
        <w:trPr>
          <w:trHeight w:hRule="exact" w:val="680"/>
          <w:jc w:val="center"/>
        </w:trPr>
        <w:tc>
          <w:tcPr>
            <w:tcW w:w="8040" w:type="dxa"/>
          </w:tcPr>
          <w:p w14:paraId="237350E9" w14:textId="77777777" w:rsidR="00C25733" w:rsidRDefault="0028040F" w:rsidP="00C25733">
            <w:pPr>
              <w:spacing w:after="0"/>
              <w:ind w:right="-660"/>
              <w:rPr>
                <w:rFonts w:ascii="Arial" w:hAnsi="Arial" w:cs="Arial"/>
                <w:sz w:val="18"/>
                <w:szCs w:val="18"/>
              </w:rPr>
            </w:pPr>
            <w:r w:rsidRPr="008E3E00">
              <w:rPr>
                <w:rFonts w:ascii="Arial" w:hAnsi="Arial" w:cs="Arial"/>
                <w:sz w:val="18"/>
                <w:szCs w:val="18"/>
              </w:rPr>
              <w:t xml:space="preserve">Nombre: </w:t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 w:rsidR="00CD1E4E"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 w:rsidRPr="008E3E00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37C44665" w14:textId="77777777" w:rsidR="00C25733" w:rsidRDefault="00C25733" w:rsidP="00C25733">
            <w:pPr>
              <w:spacing w:after="0"/>
              <w:ind w:right="-660"/>
              <w:rPr>
                <w:rFonts w:ascii="Arial" w:hAnsi="Arial" w:cs="Arial"/>
                <w:sz w:val="18"/>
                <w:szCs w:val="18"/>
              </w:rPr>
            </w:pPr>
          </w:p>
          <w:p w14:paraId="035D2C21" w14:textId="58D9922C" w:rsidR="0028040F" w:rsidRPr="00670702" w:rsidRDefault="00C25733" w:rsidP="00C25733">
            <w:pPr>
              <w:spacing w:after="0"/>
              <w:ind w:right="-66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Cargo: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 w:rsidRPr="008E3E0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8040F" w:rsidRPr="008E3E00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</w:t>
            </w:r>
          </w:p>
        </w:tc>
        <w:tc>
          <w:tcPr>
            <w:tcW w:w="3017" w:type="dxa"/>
            <w:vAlign w:val="bottom"/>
          </w:tcPr>
          <w:p w14:paraId="53412607" w14:textId="545DBE37" w:rsidR="00C36886" w:rsidRPr="008E3E00" w:rsidRDefault="00CD1E4E" w:rsidP="00C25733">
            <w:pPr>
              <w:ind w:right="-660"/>
              <w:jc w:val="center"/>
              <w:rPr>
                <w:vertAlign w:val="superscript"/>
              </w:rPr>
            </w:pP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 xml:space="preserve"> / 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t xml:space="preserve"> / 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statusText w:type="text" w:val="Datos del (de los) Tarjetahabiente (s) Adicional (es): N° de C.I.: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pacing w:val="-8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pacing w:val="-8"/>
                <w:sz w:val="16"/>
                <w:szCs w:val="16"/>
              </w:rPr>
              <w:fldChar w:fldCharType="end"/>
            </w:r>
          </w:p>
        </w:tc>
      </w:tr>
    </w:tbl>
    <w:p w14:paraId="4837338F" w14:textId="77777777" w:rsidR="00E56F54" w:rsidRDefault="00E56F54" w:rsidP="00D323BB">
      <w:pPr>
        <w:tabs>
          <w:tab w:val="left" w:pos="1080"/>
        </w:tabs>
        <w:ind w:right="-882"/>
        <w:rPr>
          <w:rFonts w:ascii="Arial" w:hAnsi="Arial" w:cs="Arial"/>
          <w:b/>
          <w:color w:val="000000"/>
          <w:sz w:val="18"/>
          <w:szCs w:val="18"/>
          <w:lang w:val="es-PA"/>
        </w:rPr>
      </w:pPr>
    </w:p>
    <w:p w14:paraId="08C1E08D" w14:textId="77777777" w:rsidR="00E56F54" w:rsidRDefault="00E56F54" w:rsidP="006B08FF">
      <w:pPr>
        <w:tabs>
          <w:tab w:val="left" w:pos="1080"/>
        </w:tabs>
        <w:ind w:right="-882"/>
        <w:rPr>
          <w:rFonts w:ascii="Arial" w:hAnsi="Arial" w:cs="Arial"/>
          <w:b/>
          <w:color w:val="000000"/>
          <w:sz w:val="18"/>
          <w:szCs w:val="18"/>
          <w:lang w:val="es-PA"/>
        </w:rPr>
      </w:pPr>
    </w:p>
    <w:sectPr w:rsidR="00E56F54" w:rsidSect="006806DD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67" w:right="1469" w:bottom="709" w:left="1701" w:header="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83351" w14:textId="77777777" w:rsidR="00152E2A" w:rsidRDefault="00152E2A" w:rsidP="00B37834">
      <w:pPr>
        <w:spacing w:after="0" w:line="240" w:lineRule="auto"/>
      </w:pPr>
      <w:r>
        <w:separator/>
      </w:r>
    </w:p>
  </w:endnote>
  <w:endnote w:type="continuationSeparator" w:id="0">
    <w:p w14:paraId="6BFEFD9D" w14:textId="77777777" w:rsidR="00152E2A" w:rsidRDefault="00152E2A" w:rsidP="00B37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9CBD" w14:textId="77777777" w:rsidR="00C87931" w:rsidRDefault="00C87931" w:rsidP="006806DD">
    <w:pPr>
      <w:pStyle w:val="Piedepgina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Llenar a máquina o en letra de imprenta</w:t>
    </w:r>
  </w:p>
  <w:p w14:paraId="5BF2DB92" w14:textId="77777777" w:rsidR="00C87931" w:rsidRDefault="00C87931" w:rsidP="006806DD">
    <w:pPr>
      <w:pStyle w:val="Piedepgina"/>
      <w:jc w:val="center"/>
      <w:rPr>
        <w:rFonts w:ascii="Arial" w:hAnsi="Arial" w:cs="Arial"/>
        <w:caps/>
        <w:color w:val="000000" w:themeColor="text1"/>
        <w:sz w:val="14"/>
        <w:szCs w:val="14"/>
      </w:rPr>
    </w:pPr>
    <w:r>
      <w:rPr>
        <w:rFonts w:ascii="Arial" w:hAnsi="Arial" w:cs="Arial"/>
        <w:caps/>
        <w:color w:val="000000" w:themeColor="text1"/>
        <w:sz w:val="14"/>
        <w:szCs w:val="14"/>
      </w:rPr>
      <w:t>____________________________________________________________________________________________________________________</w:t>
    </w:r>
  </w:p>
  <w:p w14:paraId="0EDE52DF" w14:textId="62AEBE21" w:rsidR="00C87931" w:rsidRDefault="00F34393" w:rsidP="006806DD">
    <w:pPr>
      <w:pStyle w:val="Piedepgina"/>
      <w:rPr>
        <w:rFonts w:ascii="Arial" w:hAnsi="Arial" w:cs="Arial"/>
        <w:caps/>
        <w:color w:val="000000" w:themeColor="text1"/>
        <w:sz w:val="14"/>
        <w:szCs w:val="14"/>
      </w:rPr>
    </w:pPr>
    <w:r>
      <w:rPr>
        <w:rFonts w:ascii="Arial" w:hAnsi="Arial" w:cs="Arial"/>
        <w:sz w:val="14"/>
        <w:szCs w:val="14"/>
      </w:rPr>
      <w:t>CV. 025 (</w:t>
    </w:r>
    <w:r w:rsidR="007168BC">
      <w:rPr>
        <w:rFonts w:ascii="Arial" w:hAnsi="Arial" w:cs="Arial"/>
        <w:sz w:val="14"/>
        <w:szCs w:val="14"/>
      </w:rPr>
      <w:t>01</w:t>
    </w:r>
    <w:r w:rsidR="00900B24">
      <w:rPr>
        <w:rFonts w:ascii="Arial" w:hAnsi="Arial" w:cs="Arial"/>
        <w:sz w:val="14"/>
        <w:szCs w:val="14"/>
      </w:rPr>
      <w:t>-</w:t>
    </w:r>
    <w:r w:rsidR="007168BC">
      <w:rPr>
        <w:rFonts w:ascii="Arial" w:hAnsi="Arial" w:cs="Arial"/>
        <w:sz w:val="14"/>
        <w:szCs w:val="14"/>
      </w:rPr>
      <w:t>06</w:t>
    </w:r>
    <w:r w:rsidR="00900B24">
      <w:rPr>
        <w:rFonts w:ascii="Arial" w:hAnsi="Arial" w:cs="Arial"/>
        <w:sz w:val="14"/>
        <w:szCs w:val="14"/>
      </w:rPr>
      <w:t>-</w:t>
    </w:r>
    <w:r w:rsidR="00C87931">
      <w:rPr>
        <w:rFonts w:ascii="Arial" w:hAnsi="Arial" w:cs="Arial"/>
        <w:sz w:val="14"/>
        <w:szCs w:val="14"/>
      </w:rPr>
      <w:t>20</w:t>
    </w:r>
    <w:r w:rsidR="00D323BB">
      <w:rPr>
        <w:rFonts w:ascii="Arial" w:hAnsi="Arial" w:cs="Arial"/>
        <w:sz w:val="14"/>
        <w:szCs w:val="14"/>
      </w:rPr>
      <w:t>26</w:t>
    </w:r>
    <w:r w:rsidR="00C87931">
      <w:rPr>
        <w:rFonts w:ascii="Arial" w:hAnsi="Arial" w:cs="Arial"/>
        <w:sz w:val="14"/>
        <w:szCs w:val="14"/>
      </w:rPr>
      <w:t>)</w:t>
    </w:r>
    <w:r w:rsidR="00C87931" w:rsidRPr="00552952">
      <w:rPr>
        <w:rFonts w:ascii="Arial" w:hAnsi="Arial" w:cs="Arial"/>
        <w:sz w:val="14"/>
        <w:szCs w:val="14"/>
      </w:rPr>
      <w:t xml:space="preserve">     </w:t>
    </w:r>
    <w:r w:rsidR="00C87931">
      <w:rPr>
        <w:rFonts w:ascii="Arial" w:hAnsi="Arial" w:cs="Arial"/>
        <w:sz w:val="14"/>
        <w:szCs w:val="14"/>
      </w:rPr>
      <w:t xml:space="preserve">                             </w:t>
    </w:r>
    <w:r w:rsidR="00C87931" w:rsidRPr="00552952">
      <w:rPr>
        <w:rFonts w:ascii="Arial" w:hAnsi="Arial" w:cs="Arial"/>
        <w:sz w:val="14"/>
        <w:szCs w:val="14"/>
      </w:rPr>
      <w:t xml:space="preserve">              </w:t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fldChar w:fldCharType="begin"/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instrText>PAGE   \* MERGEFORMAT</w:instrText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fldChar w:fldCharType="separate"/>
    </w:r>
    <w:r w:rsidR="00587864" w:rsidRPr="00587864">
      <w:rPr>
        <w:rFonts w:ascii="Arial" w:hAnsi="Arial" w:cs="Arial"/>
        <w:caps/>
        <w:noProof/>
        <w:color w:val="000000" w:themeColor="text1"/>
        <w:sz w:val="14"/>
        <w:szCs w:val="14"/>
        <w:lang w:val="es-ES"/>
      </w:rPr>
      <w:t>2</w:t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fldChar w:fldCharType="end"/>
    </w:r>
    <w:r w:rsidR="00C87931">
      <w:rPr>
        <w:rFonts w:ascii="Arial" w:hAnsi="Arial" w:cs="Arial"/>
        <w:caps/>
        <w:color w:val="000000" w:themeColor="text1"/>
        <w:sz w:val="14"/>
        <w:szCs w:val="14"/>
      </w:rPr>
      <w:t xml:space="preserve"> </w:t>
    </w:r>
    <w:r w:rsidR="00C87931">
      <w:rPr>
        <w:rFonts w:ascii="Arial" w:hAnsi="Arial" w:cs="Arial"/>
        <w:sz w:val="14"/>
        <w:szCs w:val="14"/>
      </w:rPr>
      <w:t xml:space="preserve">de </w:t>
    </w:r>
    <w:r w:rsidR="004F0DE6">
      <w:rPr>
        <w:rFonts w:ascii="Arial" w:hAnsi="Arial" w:cs="Arial"/>
        <w:sz w:val="14"/>
        <w:szCs w:val="14"/>
      </w:rPr>
      <w:t>2</w:t>
    </w:r>
    <w:r w:rsidR="00C87931">
      <w:rPr>
        <w:rFonts w:ascii="Arial" w:hAnsi="Arial" w:cs="Arial"/>
        <w:sz w:val="14"/>
        <w:szCs w:val="14"/>
      </w:rPr>
      <w:t xml:space="preserve">                                     </w:t>
    </w:r>
    <w:r w:rsidR="00C87931" w:rsidRPr="00552952">
      <w:rPr>
        <w:rFonts w:ascii="Arial" w:hAnsi="Arial" w:cs="Arial"/>
        <w:sz w:val="14"/>
        <w:szCs w:val="14"/>
      </w:rPr>
      <w:t>Mercantil Servicios de Inversión, S.</w:t>
    </w:r>
    <w:r w:rsidR="00C87931">
      <w:rPr>
        <w:rFonts w:ascii="Arial" w:hAnsi="Arial" w:cs="Arial"/>
        <w:sz w:val="14"/>
        <w:szCs w:val="14"/>
      </w:rPr>
      <w:t xml:space="preserve"> </w:t>
    </w:r>
    <w:r w:rsidR="00C87931" w:rsidRPr="00552952">
      <w:rPr>
        <w:rFonts w:ascii="Arial" w:hAnsi="Arial" w:cs="Arial"/>
        <w:sz w:val="14"/>
        <w:szCs w:val="14"/>
      </w:rPr>
      <w:t>A. RUC: 2141953-1-763902</w:t>
    </w:r>
    <w:r w:rsidR="00C87931">
      <w:rPr>
        <w:rFonts w:ascii="Arial" w:hAnsi="Arial" w:cs="Arial"/>
        <w:sz w:val="14"/>
        <w:szCs w:val="14"/>
      </w:rPr>
      <w:t xml:space="preserve">                                </w:t>
    </w:r>
  </w:p>
  <w:p w14:paraId="021DFEE5" w14:textId="77777777" w:rsidR="00C87931" w:rsidRPr="006806DD" w:rsidRDefault="00C87931" w:rsidP="006806DD">
    <w:pPr>
      <w:pStyle w:val="Piedepgina"/>
      <w:rPr>
        <w:rFonts w:ascii="Arial" w:hAnsi="Arial" w:cs="Arial"/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50D54" w14:textId="77777777" w:rsidR="00C87931" w:rsidRDefault="00C87931" w:rsidP="006806DD">
    <w:pPr>
      <w:pStyle w:val="Piedepgina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Llenar a máquina o en letra de imprenta</w:t>
    </w:r>
  </w:p>
  <w:p w14:paraId="138D31AD" w14:textId="77777777" w:rsidR="00C87931" w:rsidRDefault="00C87931" w:rsidP="006806DD">
    <w:pPr>
      <w:pStyle w:val="Piedepgina"/>
      <w:jc w:val="center"/>
      <w:rPr>
        <w:rFonts w:ascii="Arial" w:hAnsi="Arial" w:cs="Arial"/>
        <w:caps/>
        <w:color w:val="000000" w:themeColor="text1"/>
        <w:sz w:val="14"/>
        <w:szCs w:val="14"/>
      </w:rPr>
    </w:pPr>
    <w:r>
      <w:rPr>
        <w:rFonts w:ascii="Arial" w:hAnsi="Arial" w:cs="Arial"/>
        <w:caps/>
        <w:color w:val="000000" w:themeColor="text1"/>
        <w:sz w:val="14"/>
        <w:szCs w:val="14"/>
      </w:rPr>
      <w:t>____________________________________________________________________________________________________________________</w:t>
    </w:r>
  </w:p>
  <w:p w14:paraId="2AB76B60" w14:textId="44CF8065" w:rsidR="00C87931" w:rsidRDefault="00C87931" w:rsidP="006806DD">
    <w:pPr>
      <w:pStyle w:val="Piedepgina"/>
      <w:rPr>
        <w:rFonts w:ascii="Arial" w:hAnsi="Arial" w:cs="Arial"/>
        <w:caps/>
        <w:color w:val="000000" w:themeColor="text1"/>
        <w:sz w:val="14"/>
        <w:szCs w:val="14"/>
      </w:rPr>
    </w:pPr>
    <w:r>
      <w:rPr>
        <w:rFonts w:ascii="Arial" w:hAnsi="Arial" w:cs="Arial"/>
        <w:sz w:val="14"/>
        <w:szCs w:val="14"/>
      </w:rPr>
      <w:t>CV. 0</w:t>
    </w:r>
    <w:r w:rsidR="00D323BB">
      <w:rPr>
        <w:rFonts w:ascii="Arial" w:hAnsi="Arial" w:cs="Arial"/>
        <w:sz w:val="14"/>
        <w:szCs w:val="14"/>
      </w:rPr>
      <w:t>25</w:t>
    </w:r>
    <w:r>
      <w:rPr>
        <w:rFonts w:ascii="Arial" w:hAnsi="Arial" w:cs="Arial"/>
        <w:sz w:val="14"/>
        <w:szCs w:val="14"/>
      </w:rPr>
      <w:t xml:space="preserve"> (</w:t>
    </w:r>
    <w:r w:rsidR="00D323BB">
      <w:rPr>
        <w:rFonts w:ascii="Arial" w:hAnsi="Arial" w:cs="Arial"/>
        <w:sz w:val="14"/>
        <w:szCs w:val="14"/>
      </w:rPr>
      <w:t>18</w:t>
    </w:r>
    <w:r>
      <w:rPr>
        <w:rFonts w:ascii="Arial" w:hAnsi="Arial" w:cs="Arial"/>
        <w:sz w:val="14"/>
        <w:szCs w:val="14"/>
      </w:rPr>
      <w:t>-</w:t>
    </w:r>
    <w:r w:rsidR="00D323BB">
      <w:rPr>
        <w:rFonts w:ascii="Arial" w:hAnsi="Arial" w:cs="Arial"/>
        <w:sz w:val="14"/>
        <w:szCs w:val="14"/>
      </w:rPr>
      <w:t>02</w:t>
    </w:r>
    <w:r>
      <w:rPr>
        <w:rFonts w:ascii="Arial" w:hAnsi="Arial" w:cs="Arial"/>
        <w:sz w:val="14"/>
        <w:szCs w:val="14"/>
      </w:rPr>
      <w:t>-20</w:t>
    </w:r>
    <w:r w:rsidR="00D323BB">
      <w:rPr>
        <w:rFonts w:ascii="Arial" w:hAnsi="Arial" w:cs="Arial"/>
        <w:sz w:val="14"/>
        <w:szCs w:val="14"/>
      </w:rPr>
      <w:t>26</w:t>
    </w:r>
    <w:r>
      <w:rPr>
        <w:rFonts w:ascii="Arial" w:hAnsi="Arial" w:cs="Arial"/>
        <w:sz w:val="14"/>
        <w:szCs w:val="14"/>
      </w:rPr>
      <w:t>)</w:t>
    </w:r>
    <w:r w:rsidRPr="00552952">
      <w:rPr>
        <w:rFonts w:ascii="Arial" w:hAnsi="Arial" w:cs="Arial"/>
        <w:sz w:val="14"/>
        <w:szCs w:val="14"/>
      </w:rPr>
      <w:t xml:space="preserve">     </w:t>
    </w:r>
    <w:r>
      <w:rPr>
        <w:rFonts w:ascii="Arial" w:hAnsi="Arial" w:cs="Arial"/>
        <w:sz w:val="14"/>
        <w:szCs w:val="14"/>
      </w:rPr>
      <w:t xml:space="preserve">                             </w:t>
    </w:r>
    <w:r w:rsidRPr="00552952">
      <w:rPr>
        <w:rFonts w:ascii="Arial" w:hAnsi="Arial" w:cs="Arial"/>
        <w:sz w:val="14"/>
        <w:szCs w:val="14"/>
      </w:rPr>
      <w:t xml:space="preserve">              </w:t>
    </w:r>
    <w:r w:rsidRPr="008D5B16">
      <w:rPr>
        <w:rFonts w:ascii="Arial" w:hAnsi="Arial" w:cs="Arial"/>
        <w:caps/>
        <w:color w:val="000000" w:themeColor="text1"/>
        <w:sz w:val="14"/>
        <w:szCs w:val="14"/>
      </w:rPr>
      <w:fldChar w:fldCharType="begin"/>
    </w:r>
    <w:r w:rsidRPr="008D5B16">
      <w:rPr>
        <w:rFonts w:ascii="Arial" w:hAnsi="Arial" w:cs="Arial"/>
        <w:caps/>
        <w:color w:val="000000" w:themeColor="text1"/>
        <w:sz w:val="14"/>
        <w:szCs w:val="14"/>
      </w:rPr>
      <w:instrText>PAGE   \* MERGEFORMAT</w:instrText>
    </w:r>
    <w:r w:rsidRPr="008D5B16">
      <w:rPr>
        <w:rFonts w:ascii="Arial" w:hAnsi="Arial" w:cs="Arial"/>
        <w:caps/>
        <w:color w:val="000000" w:themeColor="text1"/>
        <w:sz w:val="14"/>
        <w:szCs w:val="14"/>
      </w:rPr>
      <w:fldChar w:fldCharType="separate"/>
    </w:r>
    <w:r w:rsidR="00B717ED" w:rsidRPr="00B717ED">
      <w:rPr>
        <w:rFonts w:ascii="Arial" w:hAnsi="Arial" w:cs="Arial"/>
        <w:caps/>
        <w:noProof/>
        <w:color w:val="000000" w:themeColor="text1"/>
        <w:sz w:val="14"/>
        <w:szCs w:val="14"/>
        <w:lang w:val="es-ES"/>
      </w:rPr>
      <w:t>3</w:t>
    </w:r>
    <w:r w:rsidRPr="008D5B16">
      <w:rPr>
        <w:rFonts w:ascii="Arial" w:hAnsi="Arial" w:cs="Arial"/>
        <w:caps/>
        <w:color w:val="000000" w:themeColor="text1"/>
        <w:sz w:val="14"/>
        <w:szCs w:val="14"/>
      </w:rPr>
      <w:fldChar w:fldCharType="end"/>
    </w:r>
    <w:r>
      <w:rPr>
        <w:rFonts w:ascii="Arial" w:hAnsi="Arial" w:cs="Arial"/>
        <w:caps/>
        <w:color w:val="000000" w:themeColor="text1"/>
        <w:sz w:val="14"/>
        <w:szCs w:val="14"/>
      </w:rPr>
      <w:t xml:space="preserve"> </w:t>
    </w:r>
    <w:r>
      <w:rPr>
        <w:rFonts w:ascii="Arial" w:hAnsi="Arial" w:cs="Arial"/>
        <w:sz w:val="14"/>
        <w:szCs w:val="14"/>
      </w:rPr>
      <w:t xml:space="preserve">de </w:t>
    </w:r>
    <w:r w:rsidR="00D323BB">
      <w:rPr>
        <w:rFonts w:ascii="Arial" w:hAnsi="Arial" w:cs="Arial"/>
        <w:sz w:val="14"/>
        <w:szCs w:val="14"/>
      </w:rPr>
      <w:t>3</w:t>
    </w:r>
    <w:r>
      <w:rPr>
        <w:rFonts w:ascii="Arial" w:hAnsi="Arial" w:cs="Arial"/>
        <w:sz w:val="14"/>
        <w:szCs w:val="14"/>
      </w:rPr>
      <w:t xml:space="preserve">                                     </w:t>
    </w:r>
    <w:r w:rsidRPr="00552952">
      <w:rPr>
        <w:rFonts w:ascii="Arial" w:hAnsi="Arial" w:cs="Arial"/>
        <w:sz w:val="14"/>
        <w:szCs w:val="14"/>
      </w:rPr>
      <w:t>Mercantil Servicios de Inversión, S.</w:t>
    </w:r>
    <w:r>
      <w:rPr>
        <w:rFonts w:ascii="Arial" w:hAnsi="Arial" w:cs="Arial"/>
        <w:sz w:val="14"/>
        <w:szCs w:val="14"/>
      </w:rPr>
      <w:t xml:space="preserve"> </w:t>
    </w:r>
    <w:r w:rsidRPr="00552952">
      <w:rPr>
        <w:rFonts w:ascii="Arial" w:hAnsi="Arial" w:cs="Arial"/>
        <w:sz w:val="14"/>
        <w:szCs w:val="14"/>
      </w:rPr>
      <w:t>A. RUC: 2141953-1-763902</w:t>
    </w:r>
    <w:r>
      <w:rPr>
        <w:rFonts w:ascii="Arial" w:hAnsi="Arial" w:cs="Arial"/>
        <w:sz w:val="14"/>
        <w:szCs w:val="14"/>
      </w:rPr>
      <w:t xml:space="preserve">                                </w:t>
    </w:r>
  </w:p>
  <w:p w14:paraId="599F1E2F" w14:textId="77777777" w:rsidR="00C87931" w:rsidRPr="006806DD" w:rsidRDefault="00C87931" w:rsidP="009F4BF5">
    <w:pPr>
      <w:spacing w:after="0"/>
      <w:rPr>
        <w:rFonts w:ascii="Arial" w:hAnsi="Arial" w:cs="Arial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D72B" w14:textId="77777777" w:rsidR="00C87931" w:rsidRDefault="00C87931" w:rsidP="004C0C5F">
    <w:pPr>
      <w:pStyle w:val="Piedepgina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Llenar a máquina o en letra de imprenta</w:t>
    </w:r>
  </w:p>
  <w:p w14:paraId="789D9523" w14:textId="77777777" w:rsidR="00C87931" w:rsidRDefault="00C87931" w:rsidP="004C0C5F">
    <w:pPr>
      <w:pStyle w:val="Piedepgina"/>
      <w:jc w:val="center"/>
      <w:rPr>
        <w:rFonts w:ascii="Arial" w:hAnsi="Arial" w:cs="Arial"/>
        <w:caps/>
        <w:color w:val="000000" w:themeColor="text1"/>
        <w:sz w:val="14"/>
        <w:szCs w:val="14"/>
      </w:rPr>
    </w:pPr>
    <w:r>
      <w:rPr>
        <w:rFonts w:ascii="Arial" w:hAnsi="Arial" w:cs="Arial"/>
        <w:caps/>
        <w:color w:val="000000" w:themeColor="text1"/>
        <w:sz w:val="14"/>
        <w:szCs w:val="14"/>
      </w:rPr>
      <w:t>____________________________________________________________________________________________________________________</w:t>
    </w:r>
  </w:p>
  <w:p w14:paraId="506F5E1E" w14:textId="0C3A0C0D" w:rsidR="00C87931" w:rsidRDefault="00385D1B" w:rsidP="004C0C5F">
    <w:pPr>
      <w:pStyle w:val="Piedepgina"/>
      <w:rPr>
        <w:rFonts w:ascii="Arial" w:hAnsi="Arial" w:cs="Arial"/>
        <w:caps/>
        <w:color w:val="000000" w:themeColor="text1"/>
        <w:sz w:val="14"/>
        <w:szCs w:val="14"/>
      </w:rPr>
    </w:pPr>
    <w:r>
      <w:rPr>
        <w:rFonts w:ascii="Arial" w:hAnsi="Arial" w:cs="Arial"/>
        <w:sz w:val="14"/>
        <w:szCs w:val="14"/>
      </w:rPr>
      <w:t>CV. 025 (</w:t>
    </w:r>
    <w:r w:rsidR="007168BC">
      <w:rPr>
        <w:rFonts w:ascii="Arial" w:hAnsi="Arial" w:cs="Arial"/>
        <w:sz w:val="14"/>
        <w:szCs w:val="14"/>
      </w:rPr>
      <w:t>01</w:t>
    </w:r>
    <w:r w:rsidR="00C36886">
      <w:rPr>
        <w:rFonts w:ascii="Arial" w:hAnsi="Arial" w:cs="Arial"/>
        <w:sz w:val="14"/>
        <w:szCs w:val="14"/>
      </w:rPr>
      <w:t>-</w:t>
    </w:r>
    <w:r w:rsidR="007168BC">
      <w:rPr>
        <w:rFonts w:ascii="Arial" w:hAnsi="Arial" w:cs="Arial"/>
        <w:sz w:val="14"/>
        <w:szCs w:val="14"/>
      </w:rPr>
      <w:t>06</w:t>
    </w:r>
    <w:r w:rsidR="00900B24">
      <w:rPr>
        <w:rFonts w:ascii="Arial" w:hAnsi="Arial" w:cs="Arial"/>
        <w:sz w:val="14"/>
        <w:szCs w:val="14"/>
      </w:rPr>
      <w:t>-</w:t>
    </w:r>
    <w:r w:rsidR="0028040F">
      <w:rPr>
        <w:rFonts w:ascii="Arial" w:hAnsi="Arial" w:cs="Arial"/>
        <w:sz w:val="14"/>
        <w:szCs w:val="14"/>
      </w:rPr>
      <w:t>20</w:t>
    </w:r>
    <w:r w:rsidR="00D323BB">
      <w:rPr>
        <w:rFonts w:ascii="Arial" w:hAnsi="Arial" w:cs="Arial"/>
        <w:sz w:val="14"/>
        <w:szCs w:val="14"/>
      </w:rPr>
      <w:t>26</w:t>
    </w:r>
    <w:r w:rsidR="00C87931">
      <w:rPr>
        <w:rFonts w:ascii="Arial" w:hAnsi="Arial" w:cs="Arial"/>
        <w:sz w:val="14"/>
        <w:szCs w:val="14"/>
      </w:rPr>
      <w:t>)</w:t>
    </w:r>
    <w:r w:rsidR="00C87931" w:rsidRPr="00552952">
      <w:rPr>
        <w:rFonts w:ascii="Arial" w:hAnsi="Arial" w:cs="Arial"/>
        <w:sz w:val="14"/>
        <w:szCs w:val="14"/>
      </w:rPr>
      <w:t xml:space="preserve">     </w:t>
    </w:r>
    <w:r w:rsidR="00C87931">
      <w:rPr>
        <w:rFonts w:ascii="Arial" w:hAnsi="Arial" w:cs="Arial"/>
        <w:sz w:val="14"/>
        <w:szCs w:val="14"/>
      </w:rPr>
      <w:t xml:space="preserve">                             </w:t>
    </w:r>
    <w:r w:rsidR="00C87931" w:rsidRPr="00552952">
      <w:rPr>
        <w:rFonts w:ascii="Arial" w:hAnsi="Arial" w:cs="Arial"/>
        <w:sz w:val="14"/>
        <w:szCs w:val="14"/>
      </w:rPr>
      <w:t xml:space="preserve">              </w:t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fldChar w:fldCharType="begin"/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instrText>PAGE   \* MERGEFORMAT</w:instrText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fldChar w:fldCharType="separate"/>
    </w:r>
    <w:r w:rsidR="00587864" w:rsidRPr="00587864">
      <w:rPr>
        <w:rFonts w:ascii="Arial" w:hAnsi="Arial" w:cs="Arial"/>
        <w:caps/>
        <w:noProof/>
        <w:color w:val="000000" w:themeColor="text1"/>
        <w:sz w:val="14"/>
        <w:szCs w:val="14"/>
        <w:lang w:val="es-ES"/>
      </w:rPr>
      <w:t>1</w:t>
    </w:r>
    <w:r w:rsidR="00C87931" w:rsidRPr="008D5B16">
      <w:rPr>
        <w:rFonts w:ascii="Arial" w:hAnsi="Arial" w:cs="Arial"/>
        <w:caps/>
        <w:color w:val="000000" w:themeColor="text1"/>
        <w:sz w:val="14"/>
        <w:szCs w:val="14"/>
      </w:rPr>
      <w:fldChar w:fldCharType="end"/>
    </w:r>
    <w:r w:rsidR="00C87931">
      <w:rPr>
        <w:rFonts w:ascii="Arial" w:hAnsi="Arial" w:cs="Arial"/>
        <w:caps/>
        <w:color w:val="000000" w:themeColor="text1"/>
        <w:sz w:val="14"/>
        <w:szCs w:val="14"/>
      </w:rPr>
      <w:t xml:space="preserve"> </w:t>
    </w:r>
    <w:r w:rsidR="0028040F">
      <w:rPr>
        <w:rFonts w:ascii="Arial" w:hAnsi="Arial" w:cs="Arial"/>
        <w:sz w:val="14"/>
        <w:szCs w:val="14"/>
      </w:rPr>
      <w:t xml:space="preserve">de </w:t>
    </w:r>
    <w:r w:rsidR="004F0DE6">
      <w:rPr>
        <w:rFonts w:ascii="Arial" w:hAnsi="Arial" w:cs="Arial"/>
        <w:sz w:val="14"/>
        <w:szCs w:val="14"/>
      </w:rPr>
      <w:t>2</w:t>
    </w:r>
    <w:r w:rsidR="00C87931">
      <w:rPr>
        <w:rFonts w:ascii="Arial" w:hAnsi="Arial" w:cs="Arial"/>
        <w:sz w:val="14"/>
        <w:szCs w:val="14"/>
      </w:rPr>
      <w:t xml:space="preserve">                                      </w:t>
    </w:r>
    <w:r w:rsidR="00C87931" w:rsidRPr="00552952">
      <w:rPr>
        <w:rFonts w:ascii="Arial" w:hAnsi="Arial" w:cs="Arial"/>
        <w:sz w:val="14"/>
        <w:szCs w:val="14"/>
      </w:rPr>
      <w:t>Mercantil Servicios de Inversión, S.</w:t>
    </w:r>
    <w:r w:rsidR="00C87931">
      <w:rPr>
        <w:rFonts w:ascii="Arial" w:hAnsi="Arial" w:cs="Arial"/>
        <w:sz w:val="14"/>
        <w:szCs w:val="14"/>
      </w:rPr>
      <w:t xml:space="preserve"> </w:t>
    </w:r>
    <w:r w:rsidR="00C87931" w:rsidRPr="00552952">
      <w:rPr>
        <w:rFonts w:ascii="Arial" w:hAnsi="Arial" w:cs="Arial"/>
        <w:sz w:val="14"/>
        <w:szCs w:val="14"/>
      </w:rPr>
      <w:t>A. RUC: 2141953-1-763902</w:t>
    </w:r>
    <w:r w:rsidR="00C87931">
      <w:rPr>
        <w:rFonts w:ascii="Arial" w:hAnsi="Arial" w:cs="Arial"/>
        <w:sz w:val="14"/>
        <w:szCs w:val="14"/>
      </w:rPr>
      <w:t xml:space="preserve">                                </w:t>
    </w:r>
  </w:p>
  <w:p w14:paraId="5B7A8F38" w14:textId="77777777" w:rsidR="00C87931" w:rsidRPr="004C0C5F" w:rsidRDefault="00C87931" w:rsidP="004C0C5F">
    <w:pPr>
      <w:pStyle w:val="Piedepgina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F12E2" w14:textId="77777777" w:rsidR="00152E2A" w:rsidRDefault="00152E2A" w:rsidP="00B37834">
      <w:pPr>
        <w:spacing w:after="0" w:line="240" w:lineRule="auto"/>
      </w:pPr>
      <w:r>
        <w:separator/>
      </w:r>
    </w:p>
  </w:footnote>
  <w:footnote w:type="continuationSeparator" w:id="0">
    <w:p w14:paraId="05DC7137" w14:textId="77777777" w:rsidR="00152E2A" w:rsidRDefault="00152E2A" w:rsidP="00B37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289FB" w14:textId="77777777" w:rsidR="00C87931" w:rsidRPr="00872A06" w:rsidRDefault="00C87931" w:rsidP="00B37834">
    <w:pPr>
      <w:spacing w:after="0"/>
      <w:ind w:right="-709"/>
      <w:rPr>
        <w:rFonts w:ascii="Arial" w:hAnsi="Arial" w:cs="Arial"/>
        <w:b/>
        <w:sz w:val="14"/>
        <w:szCs w:val="14"/>
      </w:rPr>
    </w:pPr>
    <w:r w:rsidRPr="00872A06">
      <w:rPr>
        <w:rFonts w:ascii="Arial" w:hAnsi="Arial" w:cs="Arial"/>
        <w:b/>
        <w:sz w:val="14"/>
        <w:szCs w:val="14"/>
      </w:rPr>
      <w:t xml:space="preserve">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410F4" w14:textId="77777777" w:rsidR="00C87931" w:rsidRDefault="00C87931" w:rsidP="00A55050">
    <w:pPr>
      <w:pStyle w:val="Encabezado"/>
      <w:ind w:right="-567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                                </w:t>
    </w:r>
  </w:p>
  <w:p w14:paraId="3C9B14DE" w14:textId="77777777" w:rsidR="00C87931" w:rsidRDefault="00C87931" w:rsidP="0090000D">
    <w:pPr>
      <w:pStyle w:val="Encabezado"/>
      <w:tabs>
        <w:tab w:val="clear" w:pos="8838"/>
        <w:tab w:val="left" w:pos="4419"/>
      </w:tabs>
      <w:ind w:right="-567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</w:t>
    </w:r>
    <w:r>
      <w:rPr>
        <w:rFonts w:ascii="Arial" w:hAnsi="Arial" w:cs="Arial"/>
        <w:b/>
        <w:sz w:val="20"/>
        <w:szCs w:val="20"/>
      </w:rPr>
      <w:tab/>
    </w:r>
  </w:p>
  <w:p w14:paraId="247C5347" w14:textId="77777777" w:rsidR="00C87931" w:rsidRDefault="00C87931" w:rsidP="001D76BD">
    <w:pPr>
      <w:pStyle w:val="Encabezado"/>
      <w:ind w:right="-567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                          </w:t>
    </w:r>
  </w:p>
  <w:p w14:paraId="5093A156" w14:textId="77777777" w:rsidR="00C87931" w:rsidRPr="00296EAC" w:rsidRDefault="00C87931" w:rsidP="001D76BD">
    <w:pPr>
      <w:pStyle w:val="Encabezado"/>
      <w:ind w:left="-709" w:right="-851"/>
      <w:rPr>
        <w:rFonts w:ascii="Arial Black" w:hAnsi="Arial Black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</w:t>
    </w:r>
    <w:r>
      <w:rPr>
        <w:noProof/>
        <w:lang w:eastAsia="es-VE"/>
      </w:rPr>
      <w:drawing>
        <wp:inline distT="0" distB="0" distL="0" distR="0" wp14:anchorId="79F149E6" wp14:editId="38ACE72E">
          <wp:extent cx="2160000" cy="679283"/>
          <wp:effectExtent l="0" t="0" r="0" b="6985"/>
          <wp:docPr id="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6792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20"/>
        <w:szCs w:val="20"/>
      </w:rPr>
      <w:t xml:space="preserve">     </w:t>
    </w:r>
    <w:r w:rsidR="006B08FF">
      <w:rPr>
        <w:rFonts w:ascii="Arial" w:hAnsi="Arial" w:cs="Arial"/>
        <w:b/>
        <w:sz w:val="20"/>
        <w:szCs w:val="20"/>
      </w:rPr>
      <w:t xml:space="preserve">             </w:t>
    </w:r>
    <w:r w:rsidR="00296EAC">
      <w:rPr>
        <w:rFonts w:ascii="Arial" w:hAnsi="Arial" w:cs="Arial"/>
        <w:b/>
        <w:sz w:val="20"/>
        <w:szCs w:val="20"/>
      </w:rPr>
      <w:t xml:space="preserve">       </w:t>
    </w:r>
    <w:r w:rsidR="006B08FF">
      <w:rPr>
        <w:rFonts w:ascii="Arial" w:hAnsi="Arial" w:cs="Arial"/>
        <w:b/>
        <w:sz w:val="20"/>
        <w:szCs w:val="20"/>
      </w:rPr>
      <w:t xml:space="preserve">    </w:t>
    </w:r>
    <w:r w:rsidR="006B08FF" w:rsidRPr="00296EAC">
      <w:rPr>
        <w:rFonts w:ascii="Arial Black" w:hAnsi="Arial Black" w:cs="Arial"/>
        <w:b/>
        <w:sz w:val="20"/>
        <w:szCs w:val="20"/>
      </w:rPr>
      <w:t>ACTUALIZACIÓN DEL PERFIL DEL INVERSIONISTA</w:t>
    </w:r>
  </w:p>
  <w:p w14:paraId="4AA13237" w14:textId="77777777" w:rsidR="00C87931" w:rsidRPr="00296EAC" w:rsidRDefault="00C87931" w:rsidP="001D76BD">
    <w:pPr>
      <w:pStyle w:val="Encabezado"/>
      <w:ind w:right="-851"/>
      <w:rPr>
        <w:rFonts w:ascii="Arial Black" w:hAnsi="Arial Black" w:cs="Arial"/>
        <w:b/>
        <w:sz w:val="20"/>
        <w:szCs w:val="20"/>
      </w:rPr>
    </w:pPr>
    <w:r w:rsidRPr="00296EAC">
      <w:rPr>
        <w:rFonts w:ascii="Arial Black" w:hAnsi="Arial Black" w:cs="Arial"/>
        <w:b/>
        <w:sz w:val="20"/>
        <w:szCs w:val="20"/>
      </w:rPr>
      <w:t xml:space="preserve">                                                                                </w:t>
    </w:r>
    <w:r w:rsidR="00296EAC">
      <w:rPr>
        <w:rFonts w:ascii="Arial Black" w:hAnsi="Arial Black" w:cs="Arial"/>
        <w:b/>
        <w:sz w:val="20"/>
        <w:szCs w:val="20"/>
      </w:rPr>
      <w:t xml:space="preserve">      </w:t>
    </w:r>
    <w:r w:rsidRPr="00296EAC">
      <w:rPr>
        <w:rFonts w:ascii="Arial Black" w:hAnsi="Arial Black" w:cs="Arial"/>
        <w:b/>
        <w:sz w:val="20"/>
        <w:szCs w:val="20"/>
      </w:rPr>
      <w:t xml:space="preserve">  CUENTA DE INVERSIÓN MERCANTIL</w:t>
    </w:r>
  </w:p>
  <w:p w14:paraId="7A1639D7" w14:textId="54351504" w:rsidR="00C87931" w:rsidRPr="00B37834" w:rsidRDefault="00C87931" w:rsidP="00D323BB">
    <w:pPr>
      <w:pStyle w:val="Encabezado"/>
      <w:ind w:left="-709" w:right="-851"/>
      <w:jc w:val="righ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435CF"/>
    <w:multiLevelType w:val="hybridMultilevel"/>
    <w:tmpl w:val="F9887496"/>
    <w:lvl w:ilvl="0" w:tplc="0D8AB0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00A0019" w:tentative="1">
      <w:start w:val="1"/>
      <w:numFmt w:val="lowerLetter"/>
      <w:lvlText w:val="%2."/>
      <w:lvlJc w:val="left"/>
      <w:pPr>
        <w:ind w:left="1080" w:hanging="360"/>
      </w:pPr>
    </w:lvl>
    <w:lvl w:ilvl="2" w:tplc="200A001B" w:tentative="1">
      <w:start w:val="1"/>
      <w:numFmt w:val="lowerRoman"/>
      <w:lvlText w:val="%3."/>
      <w:lvlJc w:val="right"/>
      <w:pPr>
        <w:ind w:left="1800" w:hanging="180"/>
      </w:pPr>
    </w:lvl>
    <w:lvl w:ilvl="3" w:tplc="200A000F" w:tentative="1">
      <w:start w:val="1"/>
      <w:numFmt w:val="decimal"/>
      <w:lvlText w:val="%4."/>
      <w:lvlJc w:val="left"/>
      <w:pPr>
        <w:ind w:left="2520" w:hanging="360"/>
      </w:pPr>
    </w:lvl>
    <w:lvl w:ilvl="4" w:tplc="200A0019" w:tentative="1">
      <w:start w:val="1"/>
      <w:numFmt w:val="lowerLetter"/>
      <w:lvlText w:val="%5."/>
      <w:lvlJc w:val="left"/>
      <w:pPr>
        <w:ind w:left="3240" w:hanging="360"/>
      </w:pPr>
    </w:lvl>
    <w:lvl w:ilvl="5" w:tplc="200A001B" w:tentative="1">
      <w:start w:val="1"/>
      <w:numFmt w:val="lowerRoman"/>
      <w:lvlText w:val="%6."/>
      <w:lvlJc w:val="right"/>
      <w:pPr>
        <w:ind w:left="3960" w:hanging="180"/>
      </w:pPr>
    </w:lvl>
    <w:lvl w:ilvl="6" w:tplc="200A000F" w:tentative="1">
      <w:start w:val="1"/>
      <w:numFmt w:val="decimal"/>
      <w:lvlText w:val="%7."/>
      <w:lvlJc w:val="left"/>
      <w:pPr>
        <w:ind w:left="4680" w:hanging="360"/>
      </w:pPr>
    </w:lvl>
    <w:lvl w:ilvl="7" w:tplc="200A0019" w:tentative="1">
      <w:start w:val="1"/>
      <w:numFmt w:val="lowerLetter"/>
      <w:lvlText w:val="%8."/>
      <w:lvlJc w:val="left"/>
      <w:pPr>
        <w:ind w:left="5400" w:hanging="360"/>
      </w:pPr>
    </w:lvl>
    <w:lvl w:ilvl="8" w:tplc="2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4E3C08"/>
    <w:multiLevelType w:val="hybridMultilevel"/>
    <w:tmpl w:val="57C8FC86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1730D"/>
    <w:multiLevelType w:val="hybridMultilevel"/>
    <w:tmpl w:val="0E728A96"/>
    <w:lvl w:ilvl="0" w:tplc="20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00A0019" w:tentative="1">
      <w:start w:val="1"/>
      <w:numFmt w:val="lowerLetter"/>
      <w:lvlText w:val="%2."/>
      <w:lvlJc w:val="left"/>
      <w:pPr>
        <w:ind w:left="1080" w:hanging="360"/>
      </w:pPr>
    </w:lvl>
    <w:lvl w:ilvl="2" w:tplc="200A001B" w:tentative="1">
      <w:start w:val="1"/>
      <w:numFmt w:val="lowerRoman"/>
      <w:lvlText w:val="%3."/>
      <w:lvlJc w:val="right"/>
      <w:pPr>
        <w:ind w:left="1800" w:hanging="180"/>
      </w:pPr>
    </w:lvl>
    <w:lvl w:ilvl="3" w:tplc="200A000F" w:tentative="1">
      <w:start w:val="1"/>
      <w:numFmt w:val="decimal"/>
      <w:lvlText w:val="%4."/>
      <w:lvlJc w:val="left"/>
      <w:pPr>
        <w:ind w:left="2520" w:hanging="360"/>
      </w:pPr>
    </w:lvl>
    <w:lvl w:ilvl="4" w:tplc="200A0019" w:tentative="1">
      <w:start w:val="1"/>
      <w:numFmt w:val="lowerLetter"/>
      <w:lvlText w:val="%5."/>
      <w:lvlJc w:val="left"/>
      <w:pPr>
        <w:ind w:left="3240" w:hanging="360"/>
      </w:pPr>
    </w:lvl>
    <w:lvl w:ilvl="5" w:tplc="200A001B" w:tentative="1">
      <w:start w:val="1"/>
      <w:numFmt w:val="lowerRoman"/>
      <w:lvlText w:val="%6."/>
      <w:lvlJc w:val="right"/>
      <w:pPr>
        <w:ind w:left="3960" w:hanging="180"/>
      </w:pPr>
    </w:lvl>
    <w:lvl w:ilvl="6" w:tplc="200A000F" w:tentative="1">
      <w:start w:val="1"/>
      <w:numFmt w:val="decimal"/>
      <w:lvlText w:val="%7."/>
      <w:lvlJc w:val="left"/>
      <w:pPr>
        <w:ind w:left="4680" w:hanging="360"/>
      </w:pPr>
    </w:lvl>
    <w:lvl w:ilvl="7" w:tplc="200A0019" w:tentative="1">
      <w:start w:val="1"/>
      <w:numFmt w:val="lowerLetter"/>
      <w:lvlText w:val="%8."/>
      <w:lvlJc w:val="left"/>
      <w:pPr>
        <w:ind w:left="5400" w:hanging="360"/>
      </w:pPr>
    </w:lvl>
    <w:lvl w:ilvl="8" w:tplc="2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DA7A70"/>
    <w:multiLevelType w:val="hybridMultilevel"/>
    <w:tmpl w:val="5252A1CA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842D3"/>
    <w:multiLevelType w:val="hybridMultilevel"/>
    <w:tmpl w:val="3AFE6BDE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433B1"/>
    <w:multiLevelType w:val="hybridMultilevel"/>
    <w:tmpl w:val="E5CED1CE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1D7A14"/>
    <w:multiLevelType w:val="hybridMultilevel"/>
    <w:tmpl w:val="01243128"/>
    <w:lvl w:ilvl="0" w:tplc="48F657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6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020EA"/>
    <w:multiLevelType w:val="hybridMultilevel"/>
    <w:tmpl w:val="5B006400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76691D"/>
    <w:multiLevelType w:val="hybridMultilevel"/>
    <w:tmpl w:val="9F6210C6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053D75"/>
    <w:multiLevelType w:val="hybridMultilevel"/>
    <w:tmpl w:val="93083A78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0B052A"/>
    <w:multiLevelType w:val="hybridMultilevel"/>
    <w:tmpl w:val="EDCE9D10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E3FAC"/>
    <w:multiLevelType w:val="hybridMultilevel"/>
    <w:tmpl w:val="AA38B294"/>
    <w:lvl w:ilvl="0" w:tplc="2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214265">
    <w:abstractNumId w:val="8"/>
  </w:num>
  <w:num w:numId="2" w16cid:durableId="1242762944">
    <w:abstractNumId w:val="11"/>
  </w:num>
  <w:num w:numId="3" w16cid:durableId="737552700">
    <w:abstractNumId w:val="0"/>
  </w:num>
  <w:num w:numId="4" w16cid:durableId="1332372041">
    <w:abstractNumId w:val="2"/>
  </w:num>
  <w:num w:numId="5" w16cid:durableId="487668555">
    <w:abstractNumId w:val="7"/>
  </w:num>
  <w:num w:numId="6" w16cid:durableId="835223023">
    <w:abstractNumId w:val="6"/>
  </w:num>
  <w:num w:numId="7" w16cid:durableId="565265908">
    <w:abstractNumId w:val="5"/>
  </w:num>
  <w:num w:numId="8" w16cid:durableId="2140799229">
    <w:abstractNumId w:val="4"/>
  </w:num>
  <w:num w:numId="9" w16cid:durableId="55587003">
    <w:abstractNumId w:val="1"/>
  </w:num>
  <w:num w:numId="10" w16cid:durableId="389575275">
    <w:abstractNumId w:val="9"/>
  </w:num>
  <w:num w:numId="11" w16cid:durableId="1707218981">
    <w:abstractNumId w:val="10"/>
  </w:num>
  <w:num w:numId="12" w16cid:durableId="389159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ocumentProtection w:edit="forms" w:enforcement="1" w:cryptProviderType="rsaAES" w:cryptAlgorithmClass="hash" w:cryptAlgorithmType="typeAny" w:cryptAlgorithmSid="14" w:cryptSpinCount="100000" w:hash="i+Iv6137pdrapiASxcWDf9ES9DHDz/jBPoqiPLZVBxh3M11FDfCFS7VA95eg5+EqZskuPjclxtdZ7AUiiOuZeg==" w:salt="XGDVozH5AWqOTDRHhgYH4Q==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A6E"/>
    <w:rsid w:val="00007884"/>
    <w:rsid w:val="00013016"/>
    <w:rsid w:val="0001468B"/>
    <w:rsid w:val="00016197"/>
    <w:rsid w:val="00033F7B"/>
    <w:rsid w:val="00036B67"/>
    <w:rsid w:val="00037694"/>
    <w:rsid w:val="00051886"/>
    <w:rsid w:val="00056ECF"/>
    <w:rsid w:val="0007222F"/>
    <w:rsid w:val="00073D00"/>
    <w:rsid w:val="00087CAD"/>
    <w:rsid w:val="00093FF1"/>
    <w:rsid w:val="000972C8"/>
    <w:rsid w:val="000A0C81"/>
    <w:rsid w:val="000A101C"/>
    <w:rsid w:val="000A31B6"/>
    <w:rsid w:val="000A44D7"/>
    <w:rsid w:val="000A517B"/>
    <w:rsid w:val="000A5293"/>
    <w:rsid w:val="000B1DB5"/>
    <w:rsid w:val="000B251C"/>
    <w:rsid w:val="000C0EBF"/>
    <w:rsid w:val="000C4A08"/>
    <w:rsid w:val="000C4F94"/>
    <w:rsid w:val="000C6AC3"/>
    <w:rsid w:val="000C6B09"/>
    <w:rsid w:val="000D2150"/>
    <w:rsid w:val="000D422E"/>
    <w:rsid w:val="000F0B03"/>
    <w:rsid w:val="00101D7A"/>
    <w:rsid w:val="00105803"/>
    <w:rsid w:val="0010681D"/>
    <w:rsid w:val="0011053F"/>
    <w:rsid w:val="00115C7A"/>
    <w:rsid w:val="001171C3"/>
    <w:rsid w:val="00127C30"/>
    <w:rsid w:val="00137A82"/>
    <w:rsid w:val="00150922"/>
    <w:rsid w:val="00152E2A"/>
    <w:rsid w:val="00157448"/>
    <w:rsid w:val="0016380A"/>
    <w:rsid w:val="00165E25"/>
    <w:rsid w:val="001669D6"/>
    <w:rsid w:val="00182354"/>
    <w:rsid w:val="00183000"/>
    <w:rsid w:val="00185A7F"/>
    <w:rsid w:val="00192FC3"/>
    <w:rsid w:val="00196A58"/>
    <w:rsid w:val="001A5640"/>
    <w:rsid w:val="001B3CE0"/>
    <w:rsid w:val="001B6C77"/>
    <w:rsid w:val="001C1B68"/>
    <w:rsid w:val="001C4B23"/>
    <w:rsid w:val="001C56C9"/>
    <w:rsid w:val="001D76BD"/>
    <w:rsid w:val="001E2BD7"/>
    <w:rsid w:val="001E40CC"/>
    <w:rsid w:val="001F1D40"/>
    <w:rsid w:val="001F7177"/>
    <w:rsid w:val="0020473D"/>
    <w:rsid w:val="00211E34"/>
    <w:rsid w:val="0021266A"/>
    <w:rsid w:val="00214EA0"/>
    <w:rsid w:val="00215B16"/>
    <w:rsid w:val="00217A9B"/>
    <w:rsid w:val="00222FDD"/>
    <w:rsid w:val="002254ED"/>
    <w:rsid w:val="00232524"/>
    <w:rsid w:val="0024258F"/>
    <w:rsid w:val="0025236E"/>
    <w:rsid w:val="0025591E"/>
    <w:rsid w:val="00257B8F"/>
    <w:rsid w:val="0026216E"/>
    <w:rsid w:val="002627E1"/>
    <w:rsid w:val="00267739"/>
    <w:rsid w:val="002703D6"/>
    <w:rsid w:val="00277DEF"/>
    <w:rsid w:val="0028040F"/>
    <w:rsid w:val="00291AE5"/>
    <w:rsid w:val="002929CE"/>
    <w:rsid w:val="00293BDC"/>
    <w:rsid w:val="002963A1"/>
    <w:rsid w:val="00296EAC"/>
    <w:rsid w:val="00297749"/>
    <w:rsid w:val="002B7E38"/>
    <w:rsid w:val="002C13F5"/>
    <w:rsid w:val="002C45F5"/>
    <w:rsid w:val="002C7C06"/>
    <w:rsid w:val="002D0921"/>
    <w:rsid w:val="002D1989"/>
    <w:rsid w:val="002D408B"/>
    <w:rsid w:val="002E06AA"/>
    <w:rsid w:val="002E26E3"/>
    <w:rsid w:val="002E53C2"/>
    <w:rsid w:val="002E6786"/>
    <w:rsid w:val="002F623C"/>
    <w:rsid w:val="00306E7F"/>
    <w:rsid w:val="00307260"/>
    <w:rsid w:val="00311FF9"/>
    <w:rsid w:val="00312C5A"/>
    <w:rsid w:val="003236A7"/>
    <w:rsid w:val="0033413A"/>
    <w:rsid w:val="003414F9"/>
    <w:rsid w:val="00346758"/>
    <w:rsid w:val="00375D55"/>
    <w:rsid w:val="00380DF5"/>
    <w:rsid w:val="00384B2E"/>
    <w:rsid w:val="00385D1B"/>
    <w:rsid w:val="003918D8"/>
    <w:rsid w:val="003A6179"/>
    <w:rsid w:val="003B01D1"/>
    <w:rsid w:val="003B0501"/>
    <w:rsid w:val="003B47D3"/>
    <w:rsid w:val="003B47E0"/>
    <w:rsid w:val="003B577A"/>
    <w:rsid w:val="003B7064"/>
    <w:rsid w:val="003C0E5A"/>
    <w:rsid w:val="003C23DB"/>
    <w:rsid w:val="003C40BC"/>
    <w:rsid w:val="003D4B64"/>
    <w:rsid w:val="003D526A"/>
    <w:rsid w:val="003E3207"/>
    <w:rsid w:val="003F6C9B"/>
    <w:rsid w:val="00413E0C"/>
    <w:rsid w:val="004164DD"/>
    <w:rsid w:val="00422DE8"/>
    <w:rsid w:val="00426CA6"/>
    <w:rsid w:val="004306F1"/>
    <w:rsid w:val="00431F4B"/>
    <w:rsid w:val="00442F86"/>
    <w:rsid w:val="00443FEE"/>
    <w:rsid w:val="00446721"/>
    <w:rsid w:val="004501C2"/>
    <w:rsid w:val="004763F0"/>
    <w:rsid w:val="00481B08"/>
    <w:rsid w:val="004A0710"/>
    <w:rsid w:val="004A2A95"/>
    <w:rsid w:val="004B7BD1"/>
    <w:rsid w:val="004C0C5F"/>
    <w:rsid w:val="004C0DA4"/>
    <w:rsid w:val="004C263A"/>
    <w:rsid w:val="004C416D"/>
    <w:rsid w:val="004E4694"/>
    <w:rsid w:val="004E4B16"/>
    <w:rsid w:val="004F0DE6"/>
    <w:rsid w:val="00501ADF"/>
    <w:rsid w:val="0050252E"/>
    <w:rsid w:val="00505909"/>
    <w:rsid w:val="005144A3"/>
    <w:rsid w:val="00514B99"/>
    <w:rsid w:val="00515AE0"/>
    <w:rsid w:val="005240AD"/>
    <w:rsid w:val="00527625"/>
    <w:rsid w:val="00535B42"/>
    <w:rsid w:val="00536F69"/>
    <w:rsid w:val="0053771A"/>
    <w:rsid w:val="00537BDA"/>
    <w:rsid w:val="005460FB"/>
    <w:rsid w:val="00547D4C"/>
    <w:rsid w:val="00552952"/>
    <w:rsid w:val="00552DAA"/>
    <w:rsid w:val="00554A38"/>
    <w:rsid w:val="00555D0D"/>
    <w:rsid w:val="00560754"/>
    <w:rsid w:val="00563536"/>
    <w:rsid w:val="00564301"/>
    <w:rsid w:val="00585DFC"/>
    <w:rsid w:val="00587864"/>
    <w:rsid w:val="0059626F"/>
    <w:rsid w:val="005B6968"/>
    <w:rsid w:val="005B7341"/>
    <w:rsid w:val="005D6155"/>
    <w:rsid w:val="005E4D96"/>
    <w:rsid w:val="005E725B"/>
    <w:rsid w:val="005F7F41"/>
    <w:rsid w:val="00621A41"/>
    <w:rsid w:val="00626B28"/>
    <w:rsid w:val="00631143"/>
    <w:rsid w:val="006409F9"/>
    <w:rsid w:val="0064373A"/>
    <w:rsid w:val="00645E62"/>
    <w:rsid w:val="006466B8"/>
    <w:rsid w:val="0065048C"/>
    <w:rsid w:val="00654152"/>
    <w:rsid w:val="0065561A"/>
    <w:rsid w:val="0065796E"/>
    <w:rsid w:val="00664667"/>
    <w:rsid w:val="00675A3C"/>
    <w:rsid w:val="00676AC8"/>
    <w:rsid w:val="006806DD"/>
    <w:rsid w:val="006855A2"/>
    <w:rsid w:val="006870B3"/>
    <w:rsid w:val="006A4485"/>
    <w:rsid w:val="006A70BD"/>
    <w:rsid w:val="006B08FF"/>
    <w:rsid w:val="006B0F6F"/>
    <w:rsid w:val="006B7807"/>
    <w:rsid w:val="006C239A"/>
    <w:rsid w:val="006C7476"/>
    <w:rsid w:val="006D4936"/>
    <w:rsid w:val="006E7378"/>
    <w:rsid w:val="006F1C0C"/>
    <w:rsid w:val="006F2195"/>
    <w:rsid w:val="006F2CFE"/>
    <w:rsid w:val="00700AB8"/>
    <w:rsid w:val="00701F3C"/>
    <w:rsid w:val="00711434"/>
    <w:rsid w:val="00711E59"/>
    <w:rsid w:val="007168BC"/>
    <w:rsid w:val="00727754"/>
    <w:rsid w:val="00735D22"/>
    <w:rsid w:val="00736AF9"/>
    <w:rsid w:val="007451BC"/>
    <w:rsid w:val="007468F7"/>
    <w:rsid w:val="00747FA6"/>
    <w:rsid w:val="007558AE"/>
    <w:rsid w:val="00757414"/>
    <w:rsid w:val="00773452"/>
    <w:rsid w:val="00776D2F"/>
    <w:rsid w:val="00782172"/>
    <w:rsid w:val="00783BBF"/>
    <w:rsid w:val="007A4310"/>
    <w:rsid w:val="007A4F54"/>
    <w:rsid w:val="007B083C"/>
    <w:rsid w:val="007B3E0D"/>
    <w:rsid w:val="007C26A9"/>
    <w:rsid w:val="007C38D5"/>
    <w:rsid w:val="007C577D"/>
    <w:rsid w:val="007D78AA"/>
    <w:rsid w:val="007E6E48"/>
    <w:rsid w:val="007E7434"/>
    <w:rsid w:val="007F0BA7"/>
    <w:rsid w:val="007F36B3"/>
    <w:rsid w:val="0080514B"/>
    <w:rsid w:val="00810792"/>
    <w:rsid w:val="008175AE"/>
    <w:rsid w:val="00820D5D"/>
    <w:rsid w:val="00822D71"/>
    <w:rsid w:val="0082435A"/>
    <w:rsid w:val="008360D4"/>
    <w:rsid w:val="00843543"/>
    <w:rsid w:val="0084403C"/>
    <w:rsid w:val="00852967"/>
    <w:rsid w:val="00853CD2"/>
    <w:rsid w:val="00855DCC"/>
    <w:rsid w:val="008612C7"/>
    <w:rsid w:val="00864311"/>
    <w:rsid w:val="00865ED2"/>
    <w:rsid w:val="00867625"/>
    <w:rsid w:val="008677FC"/>
    <w:rsid w:val="008714E9"/>
    <w:rsid w:val="00872A06"/>
    <w:rsid w:val="008833A8"/>
    <w:rsid w:val="00890BF2"/>
    <w:rsid w:val="008927B3"/>
    <w:rsid w:val="008A6BB6"/>
    <w:rsid w:val="008B3E53"/>
    <w:rsid w:val="008C1314"/>
    <w:rsid w:val="008C55AF"/>
    <w:rsid w:val="008E3E00"/>
    <w:rsid w:val="008F3F73"/>
    <w:rsid w:val="008F73DA"/>
    <w:rsid w:val="0090000D"/>
    <w:rsid w:val="00900B24"/>
    <w:rsid w:val="00906D8C"/>
    <w:rsid w:val="009200D6"/>
    <w:rsid w:val="00922FFD"/>
    <w:rsid w:val="009354EA"/>
    <w:rsid w:val="009414B3"/>
    <w:rsid w:val="0094188D"/>
    <w:rsid w:val="00946D23"/>
    <w:rsid w:val="009515B5"/>
    <w:rsid w:val="00956582"/>
    <w:rsid w:val="0095734B"/>
    <w:rsid w:val="009713A7"/>
    <w:rsid w:val="009A20F0"/>
    <w:rsid w:val="009A50C1"/>
    <w:rsid w:val="009B4A80"/>
    <w:rsid w:val="009C0D54"/>
    <w:rsid w:val="009C4E3B"/>
    <w:rsid w:val="009D0440"/>
    <w:rsid w:val="009D437E"/>
    <w:rsid w:val="009D4A88"/>
    <w:rsid w:val="009D7BE1"/>
    <w:rsid w:val="009E4E08"/>
    <w:rsid w:val="009F4BF5"/>
    <w:rsid w:val="009F7ED3"/>
    <w:rsid w:val="00A022AB"/>
    <w:rsid w:val="00A10EE5"/>
    <w:rsid w:val="00A113BC"/>
    <w:rsid w:val="00A12EF4"/>
    <w:rsid w:val="00A20040"/>
    <w:rsid w:val="00A27BFE"/>
    <w:rsid w:val="00A31BDF"/>
    <w:rsid w:val="00A32427"/>
    <w:rsid w:val="00A33C28"/>
    <w:rsid w:val="00A35300"/>
    <w:rsid w:val="00A42515"/>
    <w:rsid w:val="00A43FEE"/>
    <w:rsid w:val="00A55050"/>
    <w:rsid w:val="00A57838"/>
    <w:rsid w:val="00A62F25"/>
    <w:rsid w:val="00A67026"/>
    <w:rsid w:val="00A832F0"/>
    <w:rsid w:val="00A846CF"/>
    <w:rsid w:val="00A91B10"/>
    <w:rsid w:val="00A94ACC"/>
    <w:rsid w:val="00A96954"/>
    <w:rsid w:val="00A96C75"/>
    <w:rsid w:val="00AA1229"/>
    <w:rsid w:val="00AA46C9"/>
    <w:rsid w:val="00AB532A"/>
    <w:rsid w:val="00AC20B9"/>
    <w:rsid w:val="00AC3E22"/>
    <w:rsid w:val="00AC7E7C"/>
    <w:rsid w:val="00AD587F"/>
    <w:rsid w:val="00AE3996"/>
    <w:rsid w:val="00AF2F96"/>
    <w:rsid w:val="00AF3C7C"/>
    <w:rsid w:val="00B01943"/>
    <w:rsid w:val="00B108C6"/>
    <w:rsid w:val="00B12FFA"/>
    <w:rsid w:val="00B20E66"/>
    <w:rsid w:val="00B25A88"/>
    <w:rsid w:val="00B318FC"/>
    <w:rsid w:val="00B33EEA"/>
    <w:rsid w:val="00B37834"/>
    <w:rsid w:val="00B41284"/>
    <w:rsid w:val="00B419C6"/>
    <w:rsid w:val="00B53413"/>
    <w:rsid w:val="00B60FBA"/>
    <w:rsid w:val="00B66743"/>
    <w:rsid w:val="00B717ED"/>
    <w:rsid w:val="00B814FF"/>
    <w:rsid w:val="00B875EE"/>
    <w:rsid w:val="00BA605F"/>
    <w:rsid w:val="00BA6D3F"/>
    <w:rsid w:val="00BB770B"/>
    <w:rsid w:val="00BC6373"/>
    <w:rsid w:val="00BD3611"/>
    <w:rsid w:val="00BD4D83"/>
    <w:rsid w:val="00BD7C2A"/>
    <w:rsid w:val="00BE6F8A"/>
    <w:rsid w:val="00C036FC"/>
    <w:rsid w:val="00C04F2A"/>
    <w:rsid w:val="00C124CB"/>
    <w:rsid w:val="00C140A1"/>
    <w:rsid w:val="00C25733"/>
    <w:rsid w:val="00C25EAE"/>
    <w:rsid w:val="00C30CAC"/>
    <w:rsid w:val="00C32808"/>
    <w:rsid w:val="00C36886"/>
    <w:rsid w:val="00C408D2"/>
    <w:rsid w:val="00C56F36"/>
    <w:rsid w:val="00C573CA"/>
    <w:rsid w:val="00C573F5"/>
    <w:rsid w:val="00C71E14"/>
    <w:rsid w:val="00C73045"/>
    <w:rsid w:val="00C736AB"/>
    <w:rsid w:val="00C87931"/>
    <w:rsid w:val="00C90AF8"/>
    <w:rsid w:val="00CA255D"/>
    <w:rsid w:val="00CB0369"/>
    <w:rsid w:val="00CB0598"/>
    <w:rsid w:val="00CB068A"/>
    <w:rsid w:val="00CC0F3E"/>
    <w:rsid w:val="00CC482D"/>
    <w:rsid w:val="00CC7690"/>
    <w:rsid w:val="00CD1E4E"/>
    <w:rsid w:val="00CD7148"/>
    <w:rsid w:val="00CD7C35"/>
    <w:rsid w:val="00CE1CD1"/>
    <w:rsid w:val="00CE78D6"/>
    <w:rsid w:val="00D14F79"/>
    <w:rsid w:val="00D323BB"/>
    <w:rsid w:val="00D35CA5"/>
    <w:rsid w:val="00D507D6"/>
    <w:rsid w:val="00D522E5"/>
    <w:rsid w:val="00D5460E"/>
    <w:rsid w:val="00D56AEC"/>
    <w:rsid w:val="00D62B87"/>
    <w:rsid w:val="00D62F6A"/>
    <w:rsid w:val="00D642DF"/>
    <w:rsid w:val="00D70095"/>
    <w:rsid w:val="00D85924"/>
    <w:rsid w:val="00D91192"/>
    <w:rsid w:val="00DA703B"/>
    <w:rsid w:val="00DD1A6E"/>
    <w:rsid w:val="00DD6921"/>
    <w:rsid w:val="00DD6CC7"/>
    <w:rsid w:val="00DD73E4"/>
    <w:rsid w:val="00DE046C"/>
    <w:rsid w:val="00DE683A"/>
    <w:rsid w:val="00E05299"/>
    <w:rsid w:val="00E075C3"/>
    <w:rsid w:val="00E16733"/>
    <w:rsid w:val="00E169EA"/>
    <w:rsid w:val="00E21781"/>
    <w:rsid w:val="00E24BFB"/>
    <w:rsid w:val="00E263BE"/>
    <w:rsid w:val="00E27E8D"/>
    <w:rsid w:val="00E44963"/>
    <w:rsid w:val="00E468D2"/>
    <w:rsid w:val="00E47EDF"/>
    <w:rsid w:val="00E50144"/>
    <w:rsid w:val="00E54591"/>
    <w:rsid w:val="00E56F54"/>
    <w:rsid w:val="00E5700E"/>
    <w:rsid w:val="00E65AF0"/>
    <w:rsid w:val="00E65D5B"/>
    <w:rsid w:val="00E72754"/>
    <w:rsid w:val="00E85A06"/>
    <w:rsid w:val="00E86AD9"/>
    <w:rsid w:val="00E9125B"/>
    <w:rsid w:val="00E920AB"/>
    <w:rsid w:val="00EB078B"/>
    <w:rsid w:val="00EB4DB8"/>
    <w:rsid w:val="00EB647A"/>
    <w:rsid w:val="00EC6B81"/>
    <w:rsid w:val="00EE020F"/>
    <w:rsid w:val="00EE1B16"/>
    <w:rsid w:val="00EE5E34"/>
    <w:rsid w:val="00EE7951"/>
    <w:rsid w:val="00EF29E8"/>
    <w:rsid w:val="00F00B37"/>
    <w:rsid w:val="00F10264"/>
    <w:rsid w:val="00F143B1"/>
    <w:rsid w:val="00F231F2"/>
    <w:rsid w:val="00F34393"/>
    <w:rsid w:val="00F45C6E"/>
    <w:rsid w:val="00F4634B"/>
    <w:rsid w:val="00F47945"/>
    <w:rsid w:val="00F55FDB"/>
    <w:rsid w:val="00F674C6"/>
    <w:rsid w:val="00F771EE"/>
    <w:rsid w:val="00FB7236"/>
    <w:rsid w:val="00FC0506"/>
    <w:rsid w:val="00FC06E8"/>
    <w:rsid w:val="00FC2F6F"/>
    <w:rsid w:val="00FC6502"/>
    <w:rsid w:val="00FE6CB0"/>
    <w:rsid w:val="00FF2E2A"/>
    <w:rsid w:val="00FF63A1"/>
    <w:rsid w:val="00FF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BCBFA8D"/>
  <w15:chartTrackingRefBased/>
  <w15:docId w15:val="{D1F7A284-394F-4B90-99AA-A6A090609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0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1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31143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37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7834"/>
  </w:style>
  <w:style w:type="paragraph" w:styleId="Piedepgina">
    <w:name w:val="footer"/>
    <w:basedOn w:val="Normal"/>
    <w:link w:val="PiedepginaCar"/>
    <w:uiPriority w:val="99"/>
    <w:unhideWhenUsed/>
    <w:rsid w:val="00B37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7834"/>
  </w:style>
  <w:style w:type="character" w:styleId="Nmerodepgina">
    <w:name w:val="page number"/>
    <w:basedOn w:val="Fuentedeprrafopredeter"/>
    <w:rsid w:val="00B37834"/>
  </w:style>
  <w:style w:type="paragraph" w:styleId="Prrafodelista">
    <w:name w:val="List Paragraph"/>
    <w:basedOn w:val="Normal"/>
    <w:uiPriority w:val="34"/>
    <w:qFormat/>
    <w:rsid w:val="00CB068A"/>
    <w:pPr>
      <w:ind w:left="720"/>
      <w:contextualSpacing/>
    </w:pPr>
  </w:style>
  <w:style w:type="paragraph" w:customStyle="1" w:styleId="Default">
    <w:name w:val="Default"/>
    <w:rsid w:val="00312C5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arCar2CarCharChar">
    <w:name w:val="Car Car2 Car Char Char"/>
    <w:basedOn w:val="Normal"/>
    <w:rsid w:val="00DA703B"/>
    <w:pPr>
      <w:spacing w:line="240" w:lineRule="exact"/>
    </w:pPr>
    <w:rPr>
      <w:rFonts w:ascii="Verdana" w:eastAsia="SimSun" w:hAnsi="Verdana" w:cs="Times New Roman"/>
      <w:sz w:val="20"/>
      <w:szCs w:val="20"/>
      <w:lang w:val="en-US"/>
    </w:rPr>
  </w:style>
  <w:style w:type="character" w:styleId="Textodelmarcadordeposicin">
    <w:name w:val="Placeholder Text"/>
    <w:basedOn w:val="Fuentedeprrafopredeter"/>
    <w:uiPriority w:val="99"/>
    <w:semiHidden/>
    <w:rsid w:val="008833A8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325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2524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217A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7A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7A9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7A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7A9B"/>
    <w:rPr>
      <w:b/>
      <w:bCs/>
      <w:sz w:val="20"/>
      <w:szCs w:val="20"/>
    </w:rPr>
  </w:style>
  <w:style w:type="character" w:customStyle="1" w:styleId="markfszqhvwbj">
    <w:name w:val="markfszqhvwbj"/>
    <w:basedOn w:val="Fuentedeprrafopredeter"/>
    <w:rsid w:val="00F674C6"/>
  </w:style>
  <w:style w:type="character" w:customStyle="1" w:styleId="mark44f3naxri">
    <w:name w:val="mark44f3naxri"/>
    <w:basedOn w:val="Fuentedeprrafopredeter"/>
    <w:rsid w:val="00F674C6"/>
  </w:style>
  <w:style w:type="character" w:customStyle="1" w:styleId="mark4qwgp5vhz">
    <w:name w:val="mark4qwgp5vhz"/>
    <w:basedOn w:val="Fuentedeprrafopredeter"/>
    <w:rsid w:val="00F674C6"/>
  </w:style>
  <w:style w:type="character" w:customStyle="1" w:styleId="markw3skib5gr">
    <w:name w:val="markw3skib5gr"/>
    <w:basedOn w:val="Fuentedeprrafopredeter"/>
    <w:rsid w:val="00F674C6"/>
  </w:style>
  <w:style w:type="character" w:customStyle="1" w:styleId="markx2vmldy6q">
    <w:name w:val="markx2vmldy6q"/>
    <w:basedOn w:val="Fuentedeprrafopredeter"/>
    <w:rsid w:val="00F674C6"/>
  </w:style>
  <w:style w:type="character" w:customStyle="1" w:styleId="mark7k4q4vcvp">
    <w:name w:val="mark7k4q4vcvp"/>
    <w:basedOn w:val="Fuentedeprrafopredeter"/>
    <w:rsid w:val="00F67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EDEE8A3DAC14CBD88F3FF1C6DF1A7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F130E-C5AB-439D-8637-83819CAD6373}"/>
      </w:docPartPr>
      <w:docPartBody>
        <w:p w:rsidR="00F57CB4" w:rsidRDefault="00E0739D" w:rsidP="00E0739D">
          <w:pPr>
            <w:pStyle w:val="AEDEE8A3DAC14CBD88F3FF1C6DF1A7BA"/>
          </w:pPr>
          <w:r w:rsidRPr="0040604D">
            <w:rPr>
              <w:rStyle w:val="Textodelmarcadordeposicin"/>
            </w:rPr>
            <w:t>Elija un elemento.</w:t>
          </w:r>
        </w:p>
      </w:docPartBody>
    </w:docPart>
    <w:docPart>
      <w:docPartPr>
        <w:name w:val="71E5742199034906B35BC2256686A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1BB20-11AE-4DB4-9541-DE40426668B7}"/>
      </w:docPartPr>
      <w:docPartBody>
        <w:p w:rsidR="00F57CB4" w:rsidRDefault="00E0739D" w:rsidP="00E0739D">
          <w:pPr>
            <w:pStyle w:val="71E5742199034906B35BC2256686A283"/>
          </w:pPr>
          <w:r w:rsidRPr="0040604D">
            <w:rPr>
              <w:rStyle w:val="Textodelmarcadordeposicin"/>
            </w:rPr>
            <w:t>Elija un elemento.</w:t>
          </w:r>
        </w:p>
      </w:docPartBody>
    </w:docPart>
    <w:docPart>
      <w:docPartPr>
        <w:name w:val="D69DFB85AB574A5BA303B70CAAAB7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4EB10-EA06-4B2E-A12E-4EB17B147F10}"/>
      </w:docPartPr>
      <w:docPartBody>
        <w:p w:rsidR="00F57CB4" w:rsidRDefault="00E0739D" w:rsidP="00E0739D">
          <w:pPr>
            <w:pStyle w:val="D69DFB85AB574A5BA303B70CAAAB7473"/>
          </w:pPr>
          <w:r w:rsidRPr="0040604D">
            <w:rPr>
              <w:rStyle w:val="Textodelmarcadordeposicin"/>
            </w:rPr>
            <w:t>Elija un elemento.</w:t>
          </w:r>
        </w:p>
      </w:docPartBody>
    </w:docPart>
    <w:docPart>
      <w:docPartPr>
        <w:name w:val="8DF4D632D2C94136A6DEA658594F6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62FF1-A544-44A6-BBC9-4789D5C5376B}"/>
      </w:docPartPr>
      <w:docPartBody>
        <w:p w:rsidR="00F57CB4" w:rsidRDefault="00E0739D" w:rsidP="00E0739D">
          <w:pPr>
            <w:pStyle w:val="8DF4D632D2C94136A6DEA658594F62FC"/>
          </w:pPr>
          <w:r w:rsidRPr="0040604D">
            <w:rPr>
              <w:rStyle w:val="Textodelmarcadordeposicin"/>
            </w:rPr>
            <w:t>Elija un elemento.</w:t>
          </w:r>
        </w:p>
      </w:docPartBody>
    </w:docPart>
    <w:docPart>
      <w:docPartPr>
        <w:name w:val="77B7429604C04D44ADDE82A9C6FCA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D4AE84-C074-4C18-BFFB-E4DAA609A64C}"/>
      </w:docPartPr>
      <w:docPartBody>
        <w:p w:rsidR="00F57CB4" w:rsidRDefault="00E0739D" w:rsidP="00E0739D">
          <w:pPr>
            <w:pStyle w:val="77B7429604C04D44ADDE82A9C6FCA385"/>
          </w:pPr>
          <w:r w:rsidRPr="0040604D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39D"/>
    <w:rsid w:val="003C0E5A"/>
    <w:rsid w:val="005617E4"/>
    <w:rsid w:val="005E2CCE"/>
    <w:rsid w:val="006A5859"/>
    <w:rsid w:val="009055A0"/>
    <w:rsid w:val="009F4C81"/>
    <w:rsid w:val="00B02612"/>
    <w:rsid w:val="00BD4B1D"/>
    <w:rsid w:val="00D375AC"/>
    <w:rsid w:val="00D72983"/>
    <w:rsid w:val="00E0739D"/>
    <w:rsid w:val="00F5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VE" w:eastAsia="es-V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0739D"/>
    <w:rPr>
      <w:color w:val="808080"/>
    </w:rPr>
  </w:style>
  <w:style w:type="paragraph" w:customStyle="1" w:styleId="AEDEE8A3DAC14CBD88F3FF1C6DF1A7BA">
    <w:name w:val="AEDEE8A3DAC14CBD88F3FF1C6DF1A7BA"/>
    <w:rsid w:val="00E0739D"/>
  </w:style>
  <w:style w:type="paragraph" w:customStyle="1" w:styleId="71E5742199034906B35BC2256686A283">
    <w:name w:val="71E5742199034906B35BC2256686A283"/>
    <w:rsid w:val="00E0739D"/>
  </w:style>
  <w:style w:type="paragraph" w:customStyle="1" w:styleId="D69DFB85AB574A5BA303B70CAAAB7473">
    <w:name w:val="D69DFB85AB574A5BA303B70CAAAB7473"/>
    <w:rsid w:val="00E0739D"/>
  </w:style>
  <w:style w:type="paragraph" w:customStyle="1" w:styleId="8DF4D632D2C94136A6DEA658594F62FC">
    <w:name w:val="8DF4D632D2C94136A6DEA658594F62FC"/>
    <w:rsid w:val="00E0739D"/>
  </w:style>
  <w:style w:type="paragraph" w:customStyle="1" w:styleId="77B7429604C04D44ADDE82A9C6FCA385">
    <w:name w:val="77B7429604C04D44ADDE82A9C6FCA385"/>
    <w:rsid w:val="00E073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0A964B8D352C44A19B1FBFBBE58B5E" ma:contentTypeVersion="13" ma:contentTypeDescription="Crear nuevo documento." ma:contentTypeScope="" ma:versionID="ee14597b8ecf7675b5eb35c61e9ffafb">
  <xsd:schema xmlns:xsd="http://www.w3.org/2001/XMLSchema" xmlns:xs="http://www.w3.org/2001/XMLSchema" xmlns:p="http://schemas.microsoft.com/office/2006/metadata/properties" xmlns:ns2="256423e4-6ce1-4ad0-af48-51c90262375c" xmlns:ns3="028d3121-15f6-457b-b79a-5616a4ebf22d" targetNamespace="http://schemas.microsoft.com/office/2006/metadata/properties" ma:root="true" ma:fieldsID="874e5ee95cb406d2d7544bc554abcc2d" ns2:_="" ns3:_="">
    <xsd:import namespace="256423e4-6ce1-4ad0-af48-51c90262375c"/>
    <xsd:import namespace="028d3121-15f6-457b-b79a-5616a4ebf2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6423e4-6ce1-4ad0-af48-51c902623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a9ad05d-2f08-47d0-8b44-67f5adc499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d3121-15f6-457b-b79a-5616a4ebf22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dc3d52e-446e-41e8-9477-7f66b0c33aee}" ma:internalName="TaxCatchAll" ma:showField="CatchAllData" ma:web="028d3121-15f6-457b-b79a-5616a4ebf2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6423e4-6ce1-4ad0-af48-51c90262375c">
      <Terms xmlns="http://schemas.microsoft.com/office/infopath/2007/PartnerControls"/>
    </lcf76f155ced4ddcb4097134ff3c332f>
    <TaxCatchAll xmlns="028d3121-15f6-457b-b79a-5616a4ebf22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8992F-D9F4-4C6D-B3EF-7D2942647D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16AD1A-A256-4D36-BD0A-6BD679E1FBCA}"/>
</file>

<file path=customXml/itemProps3.xml><?xml version="1.0" encoding="utf-8"?>
<ds:datastoreItem xmlns:ds="http://schemas.openxmlformats.org/officeDocument/2006/customXml" ds:itemID="{C9309FD9-790F-4019-8AE0-9931BC089B13}">
  <ds:schemaRefs>
    <ds:schemaRef ds:uri="http://schemas.microsoft.com/office/2006/metadata/properties"/>
    <ds:schemaRef ds:uri="http://schemas.microsoft.com/office/infopath/2007/PartnerControls"/>
    <ds:schemaRef ds:uri="256423e4-6ce1-4ad0-af48-51c90262375c"/>
    <ds:schemaRef ds:uri="028d3121-15f6-457b-b79a-5616a4ebf22d"/>
  </ds:schemaRefs>
</ds:datastoreItem>
</file>

<file path=customXml/itemProps4.xml><?xml version="1.0" encoding="utf-8"?>
<ds:datastoreItem xmlns:ds="http://schemas.openxmlformats.org/officeDocument/2006/customXml" ds:itemID="{5DC1344C-5EDA-47DE-B58A-3BA23CC5C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833</Words>
  <Characters>4617</Characters>
  <Application>Microsoft Office Word</Application>
  <DocSecurity>0</DocSecurity>
  <Lines>288</Lines>
  <Paragraphs>187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Mercantil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Castañeda</dc:creator>
  <cp:keywords/>
  <dc:description/>
  <cp:lastModifiedBy>Yholcris Roa</cp:lastModifiedBy>
  <cp:revision>7</cp:revision>
  <cp:lastPrinted>2026-07-17T12:58:00Z</cp:lastPrinted>
  <dcterms:created xsi:type="dcterms:W3CDTF">2026-06-01T14:34:00Z</dcterms:created>
  <dcterms:modified xsi:type="dcterms:W3CDTF">2026-07-17T13:00:00Z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0x010100690A964B8D352C44A19B1FBFBBE58B5E</vt:lpwstr>
  </property>
  <property fmtid="{D5CDD505-2E9C-101B-9397-08002B2CF9AE}" pid="3" name="MediaServiceImageTags">
    <vt:lpwstr/>
  </property>
</Properties>
</file>